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141" w:rsidRPr="005E239B" w:rsidRDefault="00A81141" w:rsidP="00D658EF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0"/>
        </w:rPr>
      </w:pPr>
      <w:bookmarkStart w:id="0" w:name="_GoBack"/>
      <w:bookmarkEnd w:id="0"/>
    </w:p>
    <w:p w:rsidR="00A81141" w:rsidRPr="005E239B" w:rsidRDefault="00A81141" w:rsidP="00D658EF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0"/>
        </w:rPr>
      </w:pPr>
    </w:p>
    <w:p w:rsidR="00A81141" w:rsidRPr="005E239B" w:rsidRDefault="00A81141" w:rsidP="00D658EF">
      <w:pPr>
        <w:widowControl w:val="0"/>
        <w:autoSpaceDE w:val="0"/>
        <w:autoSpaceDN w:val="0"/>
        <w:jc w:val="center"/>
        <w:rPr>
          <w:color w:val="000000" w:themeColor="text1"/>
        </w:rPr>
      </w:pPr>
      <w:bookmarkStart w:id="1" w:name="P190"/>
      <w:bookmarkEnd w:id="1"/>
      <w:r w:rsidRPr="005E239B">
        <w:rPr>
          <w:color w:val="000000" w:themeColor="text1"/>
        </w:rPr>
        <w:t>ОТЧЕТ О ВЫПОЛНЕНИИ</w:t>
      </w:r>
    </w:p>
    <w:p w:rsidR="00A81141" w:rsidRPr="005E239B" w:rsidRDefault="00A81141" w:rsidP="00D658E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5E239B">
        <w:rPr>
          <w:color w:val="000000" w:themeColor="text1"/>
        </w:rPr>
        <w:t xml:space="preserve">ГОСУДАРСТВЕННОГО ЗАДАНИЯ N </w:t>
      </w:r>
      <w:r w:rsidR="00035D25" w:rsidRPr="005E239B">
        <w:rPr>
          <w:color w:val="000000" w:themeColor="text1"/>
        </w:rPr>
        <w:t>1</w:t>
      </w:r>
    </w:p>
    <w:p w:rsidR="00A81141" w:rsidRPr="005E239B" w:rsidRDefault="00A81141" w:rsidP="00D658E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5E239B">
        <w:rPr>
          <w:color w:val="000000" w:themeColor="text1"/>
        </w:rPr>
        <w:t>за 2017 год</w:t>
      </w:r>
    </w:p>
    <w:p w:rsidR="00A81141" w:rsidRPr="005E239B" w:rsidRDefault="00A81141" w:rsidP="00D658EF">
      <w:pPr>
        <w:widowControl w:val="0"/>
        <w:autoSpaceDE w:val="0"/>
        <w:autoSpaceDN w:val="0"/>
        <w:jc w:val="center"/>
        <w:rPr>
          <w:color w:val="000000" w:themeColor="text1"/>
        </w:rPr>
      </w:pPr>
    </w:p>
    <w:p w:rsidR="00A81141" w:rsidRPr="005E239B" w:rsidRDefault="00A81141" w:rsidP="00D658EF">
      <w:pPr>
        <w:widowControl w:val="0"/>
        <w:autoSpaceDE w:val="0"/>
        <w:autoSpaceDN w:val="0"/>
        <w:jc w:val="center"/>
        <w:rPr>
          <w:color w:val="000000" w:themeColor="text1"/>
        </w:rPr>
      </w:pPr>
    </w:p>
    <w:p w:rsidR="00A81141" w:rsidRPr="005E239B" w:rsidRDefault="00A81141" w:rsidP="00D658EF">
      <w:pPr>
        <w:widowControl w:val="0"/>
        <w:autoSpaceDE w:val="0"/>
        <w:autoSpaceDN w:val="0"/>
        <w:jc w:val="center"/>
        <w:rPr>
          <w:color w:val="000000" w:themeColor="text1"/>
        </w:rPr>
      </w:pPr>
    </w:p>
    <w:p w:rsidR="00A81141" w:rsidRPr="005E239B" w:rsidRDefault="00A81141" w:rsidP="00D658EF">
      <w:pPr>
        <w:widowControl w:val="0"/>
        <w:autoSpaceDE w:val="0"/>
        <w:autoSpaceDN w:val="0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  <w:gridCol w:w="2410"/>
        <w:gridCol w:w="1920"/>
      </w:tblGrid>
      <w:tr w:rsidR="005E239B" w:rsidRPr="005E239B" w:rsidTr="00AB606D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920" w:type="dxa"/>
            <w:vAlign w:val="center"/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>Коды</w:t>
            </w:r>
          </w:p>
        </w:tc>
      </w:tr>
      <w:tr w:rsidR="005E239B" w:rsidRPr="005E239B" w:rsidTr="00AB606D">
        <w:tc>
          <w:tcPr>
            <w:tcW w:w="10456" w:type="dxa"/>
            <w:vMerge w:val="restart"/>
            <w:tcBorders>
              <w:top w:val="nil"/>
              <w:left w:val="nil"/>
              <w:right w:val="nil"/>
            </w:tcBorders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>Наименование государственного учреждения (обособленного подразделения)</w:t>
            </w:r>
          </w:p>
          <w:p w:rsidR="00A81141" w:rsidRPr="005E239B" w:rsidRDefault="00A81141" w:rsidP="00AB606D">
            <w:pPr>
              <w:widowControl w:val="0"/>
              <w:autoSpaceDE w:val="0"/>
              <w:autoSpaceDN w:val="0"/>
              <w:rPr>
                <w:color w:val="000000" w:themeColor="text1"/>
                <w:u w:val="single"/>
              </w:rPr>
            </w:pPr>
            <w:r w:rsidRPr="005E239B">
              <w:rPr>
                <w:color w:val="000000" w:themeColor="text1"/>
                <w:sz w:val="22"/>
                <w:szCs w:val="22"/>
                <w:u w:val="single"/>
              </w:rPr>
              <w:t>ГБУ «Арктический научно-исследовательский центр АН РС(Я)»</w:t>
            </w:r>
          </w:p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>Виды деятельности государственного учреждения (обособленного подразделения):</w:t>
            </w:r>
          </w:p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rPr>
                <w:color w:val="000000" w:themeColor="text1"/>
                <w:u w:val="single"/>
              </w:rPr>
            </w:pPr>
            <w:r w:rsidRPr="005E239B">
              <w:rPr>
                <w:color w:val="000000" w:themeColor="text1"/>
                <w:sz w:val="22"/>
                <w:szCs w:val="22"/>
                <w:u w:val="single"/>
              </w:rPr>
              <w:t>11 — Образование и наука</w:t>
            </w:r>
          </w:p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 xml:space="preserve">Вид государственного учреждения (указывается вид государственного учреждения из базового перечня): </w:t>
            </w:r>
            <w:r w:rsidRPr="005E239B">
              <w:rPr>
                <w:color w:val="000000" w:themeColor="text1"/>
                <w:sz w:val="22"/>
                <w:szCs w:val="22"/>
                <w:u w:val="single"/>
              </w:rPr>
              <w:t>Государственное бюджетное учреждение</w:t>
            </w:r>
          </w:p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rPr>
                <w:color w:val="000000" w:themeColor="text1"/>
                <w:u w:val="single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 xml:space="preserve">Периодичность: </w:t>
            </w:r>
            <w:r w:rsidRPr="005E239B">
              <w:rPr>
                <w:color w:val="000000" w:themeColor="text1"/>
                <w:sz w:val="22"/>
                <w:szCs w:val="22"/>
                <w:u w:val="single"/>
              </w:rPr>
              <w:t>ежеквартально</w:t>
            </w:r>
          </w:p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>(</w:t>
            </w:r>
            <w:r w:rsidRPr="005E239B">
              <w:rPr>
                <w:i/>
                <w:color w:val="000000" w:themeColor="text1"/>
                <w:sz w:val="22"/>
                <w:szCs w:val="22"/>
              </w:rPr>
              <w:t>указывается в соответствии с периодичностью представления отчета о выполнении государственного задания, установленной в государственном задании</w:t>
            </w:r>
            <w:r w:rsidRPr="005E239B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>Форма по</w:t>
            </w:r>
          </w:p>
          <w:p w:rsidR="00A81141" w:rsidRPr="005E239B" w:rsidRDefault="00A81141" w:rsidP="00AB606D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>ОКУД</w:t>
            </w:r>
          </w:p>
        </w:tc>
        <w:tc>
          <w:tcPr>
            <w:tcW w:w="1920" w:type="dxa"/>
            <w:vAlign w:val="center"/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>0506001</w:t>
            </w:r>
          </w:p>
        </w:tc>
      </w:tr>
      <w:tr w:rsidR="005E239B" w:rsidRPr="005E239B" w:rsidTr="00AB606D">
        <w:trPr>
          <w:trHeight w:val="461"/>
        </w:trPr>
        <w:tc>
          <w:tcPr>
            <w:tcW w:w="10456" w:type="dxa"/>
            <w:vMerge/>
            <w:tcBorders>
              <w:left w:val="nil"/>
              <w:right w:val="nil"/>
            </w:tcBorders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1920" w:type="dxa"/>
            <w:vAlign w:val="center"/>
          </w:tcPr>
          <w:p w:rsidR="00A81141" w:rsidRPr="005E239B" w:rsidRDefault="00BE6570" w:rsidP="00AB606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1589C" w:rsidRPr="005E239B">
              <w:rPr>
                <w:color w:val="000000" w:themeColor="text1"/>
              </w:rPr>
              <w:t>2.1</w:t>
            </w:r>
            <w:r>
              <w:rPr>
                <w:color w:val="000000" w:themeColor="text1"/>
              </w:rPr>
              <w:t>2</w:t>
            </w:r>
            <w:r w:rsidR="00D1589C" w:rsidRPr="005E239B">
              <w:rPr>
                <w:color w:val="000000" w:themeColor="text1"/>
              </w:rPr>
              <w:t>.2017</w:t>
            </w:r>
          </w:p>
        </w:tc>
      </w:tr>
      <w:tr w:rsidR="005E239B" w:rsidRPr="005E239B" w:rsidTr="00AB606D">
        <w:tc>
          <w:tcPr>
            <w:tcW w:w="10456" w:type="dxa"/>
            <w:vMerge/>
            <w:tcBorders>
              <w:left w:val="nil"/>
              <w:right w:val="nil"/>
            </w:tcBorders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rPr>
                <w:color w:val="000000" w:themeColor="text1"/>
                <w:u w:val="singl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>По сводному реестру</w:t>
            </w:r>
          </w:p>
        </w:tc>
        <w:tc>
          <w:tcPr>
            <w:tcW w:w="1920" w:type="dxa"/>
            <w:vAlign w:val="center"/>
          </w:tcPr>
          <w:p w:rsidR="00A81141" w:rsidRPr="005E239B" w:rsidRDefault="00035D25" w:rsidP="00AB606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E239B">
              <w:rPr>
                <w:color w:val="000000" w:themeColor="text1"/>
              </w:rPr>
              <w:t>11</w:t>
            </w:r>
          </w:p>
        </w:tc>
      </w:tr>
      <w:tr w:rsidR="005E239B" w:rsidRPr="005E239B" w:rsidTr="00AB606D">
        <w:trPr>
          <w:trHeight w:val="439"/>
        </w:trPr>
        <w:tc>
          <w:tcPr>
            <w:tcW w:w="10456" w:type="dxa"/>
            <w:vMerge/>
            <w:tcBorders>
              <w:left w:val="nil"/>
              <w:right w:val="nil"/>
            </w:tcBorders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rPr>
                <w:color w:val="000000" w:themeColor="text1"/>
                <w:u w:val="singl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>По ОКВЭД</w:t>
            </w:r>
          </w:p>
        </w:tc>
        <w:tc>
          <w:tcPr>
            <w:tcW w:w="1920" w:type="dxa"/>
            <w:vAlign w:val="center"/>
          </w:tcPr>
          <w:p w:rsidR="00A81141" w:rsidRPr="005E239B" w:rsidRDefault="00035D25" w:rsidP="00AB606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E239B">
              <w:rPr>
                <w:color w:val="000000" w:themeColor="text1"/>
              </w:rPr>
              <w:t>73</w:t>
            </w:r>
          </w:p>
        </w:tc>
      </w:tr>
      <w:tr w:rsidR="005E239B" w:rsidRPr="005E239B" w:rsidTr="00AB606D">
        <w:trPr>
          <w:trHeight w:val="501"/>
        </w:trPr>
        <w:tc>
          <w:tcPr>
            <w:tcW w:w="10456" w:type="dxa"/>
            <w:vMerge/>
            <w:tcBorders>
              <w:left w:val="nil"/>
              <w:right w:val="nil"/>
            </w:tcBorders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rPr>
                <w:color w:val="000000" w:themeColor="text1"/>
                <w:u w:val="single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</w:tcBorders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jc w:val="right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>По ОКВЭД</w:t>
            </w:r>
          </w:p>
        </w:tc>
        <w:tc>
          <w:tcPr>
            <w:tcW w:w="1920" w:type="dxa"/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5E239B" w:rsidRPr="005E239B" w:rsidTr="00AB606D">
        <w:trPr>
          <w:trHeight w:val="498"/>
        </w:trPr>
        <w:tc>
          <w:tcPr>
            <w:tcW w:w="10456" w:type="dxa"/>
            <w:vMerge/>
            <w:tcBorders>
              <w:left w:val="nil"/>
              <w:right w:val="nil"/>
            </w:tcBorders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rPr>
                <w:color w:val="000000" w:themeColor="text1"/>
                <w:u w:val="single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jc w:val="right"/>
              <w:rPr>
                <w:color w:val="000000" w:themeColor="text1"/>
              </w:rPr>
            </w:pPr>
          </w:p>
        </w:tc>
        <w:tc>
          <w:tcPr>
            <w:tcW w:w="1920" w:type="dxa"/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5E239B" w:rsidRPr="005E239B" w:rsidTr="00AB606D">
        <w:trPr>
          <w:trHeight w:val="498"/>
        </w:trPr>
        <w:tc>
          <w:tcPr>
            <w:tcW w:w="10456" w:type="dxa"/>
            <w:vMerge/>
            <w:tcBorders>
              <w:left w:val="nil"/>
              <w:right w:val="nil"/>
            </w:tcBorders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rPr>
                <w:color w:val="000000" w:themeColor="text1"/>
                <w:u w:val="single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jc w:val="right"/>
              <w:rPr>
                <w:color w:val="000000" w:themeColor="text1"/>
              </w:rPr>
            </w:pPr>
          </w:p>
        </w:tc>
        <w:tc>
          <w:tcPr>
            <w:tcW w:w="1920" w:type="dxa"/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A81141" w:rsidRPr="005E239B" w:rsidTr="00AB606D">
        <w:trPr>
          <w:trHeight w:val="498"/>
        </w:trPr>
        <w:tc>
          <w:tcPr>
            <w:tcW w:w="10456" w:type="dxa"/>
            <w:vMerge/>
            <w:tcBorders>
              <w:left w:val="nil"/>
              <w:bottom w:val="nil"/>
              <w:right w:val="nil"/>
            </w:tcBorders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rPr>
                <w:color w:val="000000" w:themeColor="text1"/>
                <w:u w:val="single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</w:tcBorders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jc w:val="right"/>
              <w:rPr>
                <w:color w:val="000000" w:themeColor="text1"/>
              </w:rPr>
            </w:pPr>
          </w:p>
        </w:tc>
        <w:tc>
          <w:tcPr>
            <w:tcW w:w="1920" w:type="dxa"/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jc w:val="center"/>
              <w:rPr>
                <w:color w:val="000000" w:themeColor="text1"/>
              </w:rPr>
            </w:pPr>
          </w:p>
        </w:tc>
      </w:tr>
    </w:tbl>
    <w:p w:rsidR="00A81141" w:rsidRPr="005E239B" w:rsidRDefault="00A81141" w:rsidP="00D658EF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A81141" w:rsidRPr="005E239B" w:rsidRDefault="00A81141" w:rsidP="00D658EF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A81141" w:rsidRPr="005E239B" w:rsidRDefault="00A81141" w:rsidP="00D658EF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A81141" w:rsidRPr="005E239B" w:rsidRDefault="00A81141" w:rsidP="00D658EF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A81141" w:rsidRPr="005E239B" w:rsidRDefault="00A81141" w:rsidP="00D658EF">
      <w:pPr>
        <w:spacing w:after="200"/>
        <w:rPr>
          <w:color w:val="000000" w:themeColor="text1"/>
        </w:rPr>
      </w:pPr>
      <w:r w:rsidRPr="005E239B">
        <w:rPr>
          <w:color w:val="000000" w:themeColor="text1"/>
        </w:rPr>
        <w:br w:type="page"/>
      </w:r>
    </w:p>
    <w:p w:rsidR="00A81141" w:rsidRPr="005E239B" w:rsidRDefault="00A81141" w:rsidP="00D658E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5E239B">
        <w:rPr>
          <w:color w:val="000000" w:themeColor="text1"/>
        </w:rPr>
        <w:lastRenderedPageBreak/>
        <w:t>Часть 2. Сведения о выполняемых работах</w:t>
      </w:r>
    </w:p>
    <w:p w:rsidR="00A81141" w:rsidRPr="005E239B" w:rsidRDefault="00A81141" w:rsidP="00D658EF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A81141" w:rsidRPr="005E239B" w:rsidRDefault="00A81141" w:rsidP="00D658E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5E239B">
        <w:rPr>
          <w:color w:val="000000" w:themeColor="text1"/>
        </w:rPr>
        <w:t>Раздел 1.</w:t>
      </w:r>
    </w:p>
    <w:p w:rsidR="00A81141" w:rsidRPr="005E239B" w:rsidRDefault="00A81141" w:rsidP="00D658EF">
      <w:pPr>
        <w:widowControl w:val="0"/>
        <w:autoSpaceDE w:val="0"/>
        <w:autoSpaceDN w:val="0"/>
        <w:jc w:val="both"/>
        <w:rPr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3260"/>
        <w:gridCol w:w="6804"/>
        <w:gridCol w:w="2126"/>
        <w:gridCol w:w="2062"/>
      </w:tblGrid>
      <w:tr w:rsidR="005E239B" w:rsidRPr="005E239B" w:rsidTr="00AB606D">
        <w:tc>
          <w:tcPr>
            <w:tcW w:w="534" w:type="dxa"/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>Наименование работы:</w:t>
            </w:r>
          </w:p>
        </w:tc>
        <w:tc>
          <w:tcPr>
            <w:tcW w:w="6804" w:type="dxa"/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u w:val="single"/>
              </w:rPr>
            </w:pPr>
            <w:r w:rsidRPr="005E239B">
              <w:rPr>
                <w:color w:val="000000" w:themeColor="text1"/>
                <w:sz w:val="22"/>
                <w:szCs w:val="22"/>
                <w:u w:val="single"/>
              </w:rPr>
              <w:t>Проведение фундаментальных научных исследований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>110391</w:t>
            </w:r>
          </w:p>
        </w:tc>
      </w:tr>
      <w:tr w:rsidR="005E239B" w:rsidRPr="005E239B" w:rsidTr="00AB606D">
        <w:tc>
          <w:tcPr>
            <w:tcW w:w="534" w:type="dxa"/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jc w:val="both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rPr>
                <w:color w:val="000000" w:themeColor="text1"/>
              </w:rPr>
            </w:pPr>
            <w:r w:rsidRPr="005E239B">
              <w:rPr>
                <w:color w:val="000000" w:themeColor="text1"/>
                <w:sz w:val="22"/>
                <w:szCs w:val="22"/>
              </w:rPr>
              <w:t>Категории потребителей работы:</w:t>
            </w:r>
          </w:p>
        </w:tc>
        <w:tc>
          <w:tcPr>
            <w:tcW w:w="6804" w:type="dxa"/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jc w:val="both"/>
              <w:rPr>
                <w:color w:val="000000" w:themeColor="text1"/>
                <w:u w:val="single"/>
              </w:rPr>
            </w:pPr>
            <w:r w:rsidRPr="005E239B">
              <w:rPr>
                <w:color w:val="000000" w:themeColor="text1"/>
                <w:sz w:val="22"/>
                <w:szCs w:val="22"/>
                <w:u w:val="single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jc w:val="both"/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41" w:rsidRPr="005E239B" w:rsidRDefault="00A81141" w:rsidP="00AB606D">
            <w:pPr>
              <w:widowControl w:val="0"/>
              <w:autoSpaceDE w:val="0"/>
              <w:autoSpaceDN w:val="0"/>
              <w:spacing w:before="120"/>
              <w:jc w:val="both"/>
              <w:rPr>
                <w:color w:val="000000" w:themeColor="text1"/>
              </w:rPr>
            </w:pPr>
          </w:p>
        </w:tc>
      </w:tr>
    </w:tbl>
    <w:p w:rsidR="00A81141" w:rsidRPr="005E239B" w:rsidRDefault="00A81141" w:rsidP="00D658EF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5E239B">
        <w:rPr>
          <w:color w:val="000000" w:themeColor="text1"/>
        </w:rPr>
        <w:t>3. Сведения о фактическом достижении показателей, характеризующих объем и (или) качество работы:</w:t>
      </w:r>
    </w:p>
    <w:p w:rsidR="00A81141" w:rsidRPr="005E239B" w:rsidRDefault="00A81141" w:rsidP="00D658EF">
      <w:pPr>
        <w:widowControl w:val="0"/>
        <w:autoSpaceDE w:val="0"/>
        <w:autoSpaceDN w:val="0"/>
        <w:jc w:val="both"/>
        <w:rPr>
          <w:color w:val="000000" w:themeColor="text1"/>
        </w:rPr>
      </w:pPr>
      <w:bookmarkStart w:id="2" w:name="P453"/>
      <w:bookmarkEnd w:id="2"/>
      <w:r w:rsidRPr="005E239B">
        <w:rPr>
          <w:color w:val="000000" w:themeColor="text1"/>
        </w:rPr>
        <w:t>3.1. Сведения о фактическом достижении показателей, характеризующих качество работы:</w:t>
      </w:r>
    </w:p>
    <w:p w:rsidR="00A81141" w:rsidRPr="005E239B" w:rsidRDefault="00A81141" w:rsidP="00D658EF">
      <w:pPr>
        <w:widowControl w:val="0"/>
        <w:autoSpaceDE w:val="0"/>
        <w:autoSpaceDN w:val="0"/>
        <w:jc w:val="both"/>
        <w:rPr>
          <w:color w:val="000000" w:themeColor="text1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7"/>
        <w:gridCol w:w="2685"/>
        <w:gridCol w:w="1524"/>
        <w:gridCol w:w="2310"/>
        <w:gridCol w:w="1280"/>
        <w:gridCol w:w="732"/>
        <w:gridCol w:w="1524"/>
        <w:gridCol w:w="991"/>
        <w:gridCol w:w="1156"/>
        <w:gridCol w:w="1319"/>
        <w:gridCol w:w="1048"/>
      </w:tblGrid>
      <w:tr w:rsidR="005E239B" w:rsidRPr="005E239B" w:rsidTr="00035D25">
        <w:tc>
          <w:tcPr>
            <w:tcW w:w="162" w:type="pct"/>
            <w:vMerge w:val="restart"/>
            <w:textDirection w:val="btLr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892" w:type="pct"/>
            <w:vMerge w:val="restar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506" w:type="pct"/>
            <w:vMerge w:val="restar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2654" w:type="pct"/>
            <w:gridSpan w:val="6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438" w:type="pct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E239B" w:rsidRPr="005E239B" w:rsidTr="00035D25">
        <w:tc>
          <w:tcPr>
            <w:tcW w:w="162" w:type="pct"/>
            <w:vMerge/>
          </w:tcPr>
          <w:p w:rsidR="00A81141" w:rsidRPr="005E239B" w:rsidRDefault="00A81141" w:rsidP="00D658EF">
            <w:pPr>
              <w:spacing w:after="200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92" w:type="pct"/>
            <w:vMerge/>
          </w:tcPr>
          <w:p w:rsidR="00A81141" w:rsidRPr="005E239B" w:rsidRDefault="00A81141" w:rsidP="00D658EF">
            <w:pPr>
              <w:spacing w:after="200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vMerge/>
          </w:tcPr>
          <w:p w:rsidR="00A81141" w:rsidRPr="005E239B" w:rsidRDefault="00A81141" w:rsidP="00D658EF">
            <w:pPr>
              <w:spacing w:after="200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67" w:type="pct"/>
            <w:vMerge w:val="restar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8" w:type="pct"/>
            <w:gridSpan w:val="2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 xml:space="preserve">единица измерения по </w:t>
            </w:r>
            <w:hyperlink r:id="rId7" w:history="1">
              <w:r w:rsidRPr="005E239B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506" w:type="pct"/>
            <w:tcBorders>
              <w:bottom w:val="nil"/>
            </w:tcBorders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утверждено в государственном задании</w:t>
            </w:r>
          </w:p>
          <w:p w:rsidR="00A81141" w:rsidRPr="005E239B" w:rsidRDefault="00234C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 xml:space="preserve">на </w:t>
            </w:r>
            <w:r w:rsidR="00F273FD">
              <w:rPr>
                <w:color w:val="000000" w:themeColor="text1"/>
                <w:sz w:val="18"/>
                <w:szCs w:val="18"/>
              </w:rPr>
              <w:t>2017 г.</w:t>
            </w:r>
          </w:p>
        </w:tc>
        <w:tc>
          <w:tcPr>
            <w:tcW w:w="329" w:type="pct"/>
            <w:tcBorders>
              <w:bottom w:val="nil"/>
            </w:tcBorders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383" w:type="pct"/>
            <w:tcBorders>
              <w:bottom w:val="nil"/>
            </w:tcBorders>
            <w:vAlign w:val="center"/>
          </w:tcPr>
          <w:p w:rsidR="00A81141" w:rsidRPr="005E239B" w:rsidRDefault="002E269C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исполнение</w:t>
            </w:r>
          </w:p>
        </w:tc>
        <w:tc>
          <w:tcPr>
            <w:tcW w:w="438" w:type="pct"/>
            <w:tcBorders>
              <w:bottom w:val="nil"/>
            </w:tcBorders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348" w:type="pct"/>
            <w:vMerge w:val="restart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причина отклонения</w:t>
            </w:r>
          </w:p>
        </w:tc>
      </w:tr>
      <w:tr w:rsidR="005E239B" w:rsidRPr="005E239B" w:rsidTr="00035D25">
        <w:tc>
          <w:tcPr>
            <w:tcW w:w="162" w:type="pct"/>
            <w:vMerge/>
          </w:tcPr>
          <w:p w:rsidR="00A81141" w:rsidRPr="005E239B" w:rsidRDefault="00A81141" w:rsidP="00D658EF">
            <w:pPr>
              <w:spacing w:after="200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92" w:type="pct"/>
            <w:vMerge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  <w:vMerge/>
          </w:tcPr>
          <w:p w:rsidR="00A81141" w:rsidRPr="005E239B" w:rsidRDefault="00A81141" w:rsidP="00D658EF">
            <w:pPr>
              <w:spacing w:after="200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243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код</w:t>
            </w:r>
          </w:p>
        </w:tc>
        <w:tc>
          <w:tcPr>
            <w:tcW w:w="506" w:type="pct"/>
            <w:tcBorders>
              <w:top w:val="nil"/>
            </w:tcBorders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</w:tcBorders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</w:tcBorders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E239B" w:rsidRPr="005E239B" w:rsidTr="00035D25">
        <w:tc>
          <w:tcPr>
            <w:tcW w:w="162" w:type="pct"/>
            <w:vAlign w:val="center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92" w:type="pct"/>
            <w:vAlign w:val="center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2-4</w:t>
            </w:r>
          </w:p>
        </w:tc>
        <w:tc>
          <w:tcPr>
            <w:tcW w:w="506" w:type="pct"/>
            <w:vAlign w:val="center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5-6</w:t>
            </w:r>
          </w:p>
        </w:tc>
        <w:tc>
          <w:tcPr>
            <w:tcW w:w="767" w:type="pct"/>
            <w:vAlign w:val="center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" w:type="pct"/>
            <w:vAlign w:val="center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3" w:type="pct"/>
            <w:vAlign w:val="center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06" w:type="pct"/>
            <w:vAlign w:val="center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29" w:type="pct"/>
            <w:vAlign w:val="center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83" w:type="pct"/>
            <w:vAlign w:val="center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38" w:type="pct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48" w:type="pct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14</w:t>
            </w:r>
          </w:p>
        </w:tc>
      </w:tr>
      <w:tr w:rsidR="00035D25" w:rsidRPr="005E239B" w:rsidTr="00035D25">
        <w:trPr>
          <w:trHeight w:val="1268"/>
        </w:trPr>
        <w:tc>
          <w:tcPr>
            <w:tcW w:w="162" w:type="pct"/>
            <w:textDirection w:val="btLr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11039100000000000000102</w:t>
            </w:r>
          </w:p>
        </w:tc>
        <w:tc>
          <w:tcPr>
            <w:tcW w:w="892" w:type="pct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Экспериментальная или теоретическая деятельность, направленная на получение новых знаний</w:t>
            </w:r>
          </w:p>
        </w:tc>
        <w:tc>
          <w:tcPr>
            <w:tcW w:w="506" w:type="pct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 xml:space="preserve">Число публикаций научных сотрудников в научных журналах, индексируемых в базах данных </w:t>
            </w:r>
            <w:proofErr w:type="spellStart"/>
            <w:r w:rsidRPr="005E239B">
              <w:rPr>
                <w:color w:val="000000" w:themeColor="text1"/>
                <w:sz w:val="18"/>
                <w:szCs w:val="18"/>
              </w:rPr>
              <w:t>Scopus</w:t>
            </w:r>
            <w:proofErr w:type="spellEnd"/>
            <w:r w:rsidRPr="005E239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E239B">
              <w:rPr>
                <w:color w:val="000000" w:themeColor="text1"/>
                <w:sz w:val="18"/>
                <w:szCs w:val="18"/>
              </w:rPr>
              <w:t>Web</w:t>
            </w:r>
            <w:proofErr w:type="spellEnd"/>
            <w:r w:rsidRPr="005E239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239B">
              <w:rPr>
                <w:color w:val="000000" w:themeColor="text1"/>
                <w:sz w:val="18"/>
                <w:szCs w:val="18"/>
              </w:rPr>
              <w:t>of</w:t>
            </w:r>
            <w:proofErr w:type="spellEnd"/>
            <w:r w:rsidRPr="005E239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E239B">
              <w:rPr>
                <w:color w:val="000000" w:themeColor="text1"/>
                <w:sz w:val="18"/>
                <w:szCs w:val="18"/>
              </w:rPr>
              <w:t>science</w:t>
            </w:r>
            <w:proofErr w:type="spellEnd"/>
            <w:r w:rsidRPr="005E239B">
              <w:rPr>
                <w:color w:val="000000" w:themeColor="text1"/>
                <w:sz w:val="18"/>
                <w:szCs w:val="18"/>
              </w:rPr>
              <w:t>,  российских</w:t>
            </w:r>
            <w:proofErr w:type="gramEnd"/>
            <w:r w:rsidRPr="005E239B">
              <w:rPr>
                <w:color w:val="000000" w:themeColor="text1"/>
                <w:sz w:val="18"/>
                <w:szCs w:val="18"/>
              </w:rPr>
              <w:t xml:space="preserve"> и международных информационно-аналитических системах научного цитирования (Российский индекс научного цитирования, </w:t>
            </w:r>
            <w:proofErr w:type="spellStart"/>
            <w:r w:rsidRPr="005E239B">
              <w:rPr>
                <w:color w:val="000000" w:themeColor="text1"/>
                <w:sz w:val="18"/>
                <w:szCs w:val="18"/>
              </w:rPr>
              <w:t>Google</w:t>
            </w:r>
            <w:proofErr w:type="spellEnd"/>
            <w:r w:rsidRPr="005E239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239B">
              <w:rPr>
                <w:color w:val="000000" w:themeColor="text1"/>
                <w:sz w:val="18"/>
                <w:szCs w:val="18"/>
              </w:rPr>
              <w:t>Scholar</w:t>
            </w:r>
            <w:proofErr w:type="spellEnd"/>
            <w:r w:rsidRPr="005E239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E239B">
              <w:rPr>
                <w:color w:val="000000" w:themeColor="text1"/>
                <w:sz w:val="18"/>
                <w:szCs w:val="18"/>
              </w:rPr>
              <w:t>European</w:t>
            </w:r>
            <w:proofErr w:type="spellEnd"/>
            <w:r w:rsidRPr="005E239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239B">
              <w:rPr>
                <w:color w:val="000000" w:themeColor="text1"/>
                <w:sz w:val="18"/>
                <w:szCs w:val="18"/>
              </w:rPr>
              <w:t>Reference</w:t>
            </w:r>
            <w:proofErr w:type="spellEnd"/>
            <w:r w:rsidRPr="005E239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239B">
              <w:rPr>
                <w:color w:val="000000" w:themeColor="text1"/>
                <w:sz w:val="18"/>
                <w:szCs w:val="18"/>
              </w:rPr>
              <w:t>Index</w:t>
            </w:r>
            <w:proofErr w:type="spellEnd"/>
            <w:r w:rsidRPr="005E239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239B">
              <w:rPr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5E239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239B">
              <w:rPr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5E239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239B">
              <w:rPr>
                <w:color w:val="000000" w:themeColor="text1"/>
                <w:sz w:val="18"/>
                <w:szCs w:val="18"/>
              </w:rPr>
              <w:t>Humanities</w:t>
            </w:r>
            <w:proofErr w:type="spellEnd"/>
            <w:r w:rsidRPr="005E239B">
              <w:rPr>
                <w:color w:val="000000" w:themeColor="text1"/>
                <w:sz w:val="18"/>
                <w:szCs w:val="18"/>
              </w:rPr>
              <w:t xml:space="preserve"> и др.), </w:t>
            </w:r>
            <w:proofErr w:type="spellStart"/>
            <w:r w:rsidRPr="005E239B">
              <w:rPr>
                <w:color w:val="000000" w:themeColor="text1"/>
                <w:sz w:val="18"/>
                <w:szCs w:val="18"/>
              </w:rPr>
              <w:t>MathSciNet</w:t>
            </w:r>
            <w:proofErr w:type="spellEnd"/>
          </w:p>
        </w:tc>
        <w:tc>
          <w:tcPr>
            <w:tcW w:w="425" w:type="pct"/>
            <w:vAlign w:val="center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243" w:type="pct"/>
            <w:vAlign w:val="center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642</w:t>
            </w:r>
          </w:p>
        </w:tc>
        <w:tc>
          <w:tcPr>
            <w:tcW w:w="506" w:type="pct"/>
            <w:vAlign w:val="center"/>
          </w:tcPr>
          <w:p w:rsidR="00035D25" w:rsidRPr="005E239B" w:rsidRDefault="00234C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9" w:type="pct"/>
            <w:vAlign w:val="center"/>
          </w:tcPr>
          <w:p w:rsidR="00035D25" w:rsidRPr="005E239B" w:rsidRDefault="002E269C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83" w:type="pct"/>
            <w:vAlign w:val="center"/>
          </w:tcPr>
          <w:p w:rsidR="00035D25" w:rsidRPr="005E239B" w:rsidRDefault="002E269C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 w:rsidR="00035D25" w:rsidRPr="005E239B">
              <w:rPr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438" w:type="pct"/>
          </w:tcPr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8" w:type="pct"/>
          </w:tcPr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A81141" w:rsidRPr="005E239B" w:rsidRDefault="00A81141" w:rsidP="00D658EF">
      <w:pPr>
        <w:widowControl w:val="0"/>
        <w:autoSpaceDE w:val="0"/>
        <w:autoSpaceDN w:val="0"/>
        <w:jc w:val="both"/>
        <w:rPr>
          <w:color w:val="000000" w:themeColor="text1"/>
        </w:rPr>
      </w:pPr>
      <w:bookmarkStart w:id="3" w:name="P528"/>
      <w:bookmarkEnd w:id="3"/>
    </w:p>
    <w:p w:rsidR="00A81141" w:rsidRPr="005E239B" w:rsidRDefault="00A81141" w:rsidP="00D1589C">
      <w:pPr>
        <w:spacing w:after="200"/>
        <w:rPr>
          <w:color w:val="000000" w:themeColor="text1"/>
        </w:rPr>
      </w:pPr>
      <w:r w:rsidRPr="005E239B">
        <w:rPr>
          <w:color w:val="000000" w:themeColor="text1"/>
        </w:rPr>
        <w:br w:type="page"/>
      </w:r>
      <w:r w:rsidRPr="005E239B">
        <w:rPr>
          <w:color w:val="000000" w:themeColor="text1"/>
        </w:rPr>
        <w:lastRenderedPageBreak/>
        <w:t>3.2. Сведения о фактическом достижении показателей, характеризующих объем работы: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9"/>
        <w:gridCol w:w="2161"/>
        <w:gridCol w:w="1080"/>
        <w:gridCol w:w="1080"/>
        <w:gridCol w:w="870"/>
        <w:gridCol w:w="874"/>
        <w:gridCol w:w="1453"/>
        <w:gridCol w:w="1268"/>
        <w:gridCol w:w="423"/>
        <w:gridCol w:w="1493"/>
        <w:gridCol w:w="980"/>
        <w:gridCol w:w="1133"/>
        <w:gridCol w:w="1302"/>
        <w:gridCol w:w="1049"/>
      </w:tblGrid>
      <w:tr w:rsidR="005E239B" w:rsidRPr="005E239B" w:rsidTr="00D1589C">
        <w:tc>
          <w:tcPr>
            <w:tcW w:w="156" w:type="pct"/>
            <w:vMerge w:val="restart"/>
            <w:textDirection w:val="btLr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380" w:type="pct"/>
            <w:gridSpan w:val="3"/>
            <w:vMerge w:val="restar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557" w:type="pct"/>
            <w:gridSpan w:val="2"/>
            <w:vMerge w:val="restar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2156" w:type="pct"/>
            <w:gridSpan w:val="6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416" w:type="pct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E239B" w:rsidRPr="005E239B" w:rsidTr="00D1589C">
        <w:tc>
          <w:tcPr>
            <w:tcW w:w="156" w:type="pct"/>
            <w:vMerge/>
          </w:tcPr>
          <w:p w:rsidR="00A81141" w:rsidRPr="005E239B" w:rsidRDefault="00A81141" w:rsidP="00D658EF">
            <w:pPr>
              <w:spacing w:after="200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80" w:type="pct"/>
            <w:gridSpan w:val="3"/>
            <w:vMerge/>
          </w:tcPr>
          <w:p w:rsidR="00A81141" w:rsidRPr="005E239B" w:rsidRDefault="00A81141" w:rsidP="00D658EF">
            <w:pPr>
              <w:spacing w:after="200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57" w:type="pct"/>
            <w:gridSpan w:val="2"/>
            <w:vMerge/>
          </w:tcPr>
          <w:p w:rsidR="00A81141" w:rsidRPr="005E239B" w:rsidRDefault="00A81141" w:rsidP="00D658EF">
            <w:pPr>
              <w:spacing w:after="200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" w:type="pct"/>
            <w:gridSpan w:val="2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5E239B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477" w:type="pct"/>
            <w:tcBorders>
              <w:bottom w:val="nil"/>
            </w:tcBorders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утверждено в государственном задании</w:t>
            </w:r>
          </w:p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 xml:space="preserve">на </w:t>
            </w:r>
            <w:r w:rsidR="00F273FD">
              <w:rPr>
                <w:color w:val="000000" w:themeColor="text1"/>
                <w:sz w:val="18"/>
                <w:szCs w:val="18"/>
              </w:rPr>
              <w:t>2017 г.</w:t>
            </w:r>
          </w:p>
        </w:tc>
        <w:tc>
          <w:tcPr>
            <w:tcW w:w="313" w:type="pct"/>
            <w:tcBorders>
              <w:bottom w:val="nil"/>
            </w:tcBorders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362" w:type="pct"/>
            <w:tcBorders>
              <w:bottom w:val="nil"/>
            </w:tcBorders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416" w:type="pct"/>
            <w:tcBorders>
              <w:bottom w:val="nil"/>
            </w:tcBorders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335" w:type="pct"/>
            <w:vMerge w:val="restart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причина отклонения</w:t>
            </w:r>
          </w:p>
        </w:tc>
      </w:tr>
      <w:tr w:rsidR="005E239B" w:rsidRPr="005E239B" w:rsidTr="00D1589C">
        <w:tc>
          <w:tcPr>
            <w:tcW w:w="156" w:type="pct"/>
            <w:vMerge/>
          </w:tcPr>
          <w:p w:rsidR="00A81141" w:rsidRPr="005E239B" w:rsidRDefault="00A81141" w:rsidP="00D658EF">
            <w:pPr>
              <w:spacing w:after="200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80" w:type="pct"/>
            <w:gridSpan w:val="3"/>
            <w:vMerge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vMerge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:rsidR="00A81141" w:rsidRPr="005E239B" w:rsidRDefault="00A81141" w:rsidP="00D658EF">
            <w:pPr>
              <w:spacing w:after="200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05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135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код</w:t>
            </w:r>
          </w:p>
        </w:tc>
        <w:tc>
          <w:tcPr>
            <w:tcW w:w="477" w:type="pct"/>
            <w:vMerge w:val="restart"/>
            <w:tcBorders>
              <w:top w:val="nil"/>
            </w:tcBorders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tcBorders>
              <w:top w:val="nil"/>
            </w:tcBorders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nil"/>
            </w:tcBorders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top w:val="nil"/>
            </w:tcBorders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vMerge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5E239B" w:rsidRPr="005E239B" w:rsidTr="00D1589C">
        <w:tc>
          <w:tcPr>
            <w:tcW w:w="156" w:type="pct"/>
            <w:vMerge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Значение содержания услуги 1</w:t>
            </w:r>
          </w:p>
        </w:tc>
        <w:tc>
          <w:tcPr>
            <w:tcW w:w="345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Значение содержания услуги 2</w:t>
            </w:r>
          </w:p>
        </w:tc>
        <w:tc>
          <w:tcPr>
            <w:tcW w:w="345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Значение содержания услуги 3</w:t>
            </w:r>
          </w:p>
        </w:tc>
        <w:tc>
          <w:tcPr>
            <w:tcW w:w="278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Значение условия (формы) оказания услуги 1</w:t>
            </w:r>
          </w:p>
        </w:tc>
        <w:tc>
          <w:tcPr>
            <w:tcW w:w="279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Значение условия (формы) оказания услуги 2</w:t>
            </w:r>
          </w:p>
        </w:tc>
        <w:tc>
          <w:tcPr>
            <w:tcW w:w="464" w:type="pct"/>
            <w:vMerge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vMerge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vMerge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vMerge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vMerge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E239B" w:rsidRPr="005E239B" w:rsidTr="00D1589C">
        <w:tc>
          <w:tcPr>
            <w:tcW w:w="156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0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5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5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8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9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64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05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5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77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13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62" w:type="pct"/>
            <w:vAlign w:val="center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16" w:type="pct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35" w:type="pct"/>
          </w:tcPr>
          <w:p w:rsidR="00A81141" w:rsidRPr="005E239B" w:rsidRDefault="00A811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14</w:t>
            </w:r>
          </w:p>
        </w:tc>
      </w:tr>
      <w:tr w:rsidR="00035D25" w:rsidRPr="005E239B" w:rsidTr="00234C41">
        <w:trPr>
          <w:trHeight w:val="1268"/>
        </w:trPr>
        <w:tc>
          <w:tcPr>
            <w:tcW w:w="156" w:type="pct"/>
            <w:textDirection w:val="btLr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11039100000000000000102</w:t>
            </w:r>
          </w:p>
        </w:tc>
        <w:tc>
          <w:tcPr>
            <w:tcW w:w="690" w:type="pct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Экспериментальная или теоретическая деятельность, направленная на получение новых знаний</w:t>
            </w:r>
          </w:p>
        </w:tc>
        <w:tc>
          <w:tcPr>
            <w:tcW w:w="345" w:type="pct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</w:tcPr>
          <w:p w:rsidR="00035D25" w:rsidRPr="005E239B" w:rsidRDefault="00035D25" w:rsidP="00D658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035D25" w:rsidRPr="005E239B" w:rsidRDefault="00035D25" w:rsidP="00234C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Количество НИР</w:t>
            </w:r>
          </w:p>
        </w:tc>
        <w:tc>
          <w:tcPr>
            <w:tcW w:w="405" w:type="pct"/>
            <w:vAlign w:val="center"/>
          </w:tcPr>
          <w:p w:rsidR="00035D25" w:rsidRPr="005E239B" w:rsidRDefault="00035D25" w:rsidP="00234C4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E239B">
              <w:rPr>
                <w:color w:val="000000" w:themeColor="text1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35" w:type="pct"/>
          </w:tcPr>
          <w:p w:rsidR="00035D25" w:rsidRPr="005E239B" w:rsidRDefault="00035D25" w:rsidP="00035D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642</w:t>
            </w:r>
          </w:p>
        </w:tc>
        <w:tc>
          <w:tcPr>
            <w:tcW w:w="477" w:type="pct"/>
            <w:vAlign w:val="center"/>
          </w:tcPr>
          <w:p w:rsidR="00035D25" w:rsidRPr="005E239B" w:rsidRDefault="00234C41" w:rsidP="00D658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3" w:type="pct"/>
            <w:vAlign w:val="center"/>
          </w:tcPr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2" w:type="pct"/>
            <w:vAlign w:val="center"/>
          </w:tcPr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10%</w:t>
            </w:r>
          </w:p>
        </w:tc>
        <w:tc>
          <w:tcPr>
            <w:tcW w:w="416" w:type="pct"/>
          </w:tcPr>
          <w:p w:rsidR="00035D25" w:rsidRPr="005E239B" w:rsidRDefault="00035D25" w:rsidP="00035D25">
            <w:pPr>
              <w:rPr>
                <w:color w:val="000000" w:themeColor="text1"/>
                <w:sz w:val="18"/>
                <w:szCs w:val="18"/>
              </w:rPr>
            </w:pPr>
          </w:p>
          <w:p w:rsidR="00035D25" w:rsidRPr="005E239B" w:rsidRDefault="00035D25" w:rsidP="00035D25">
            <w:pPr>
              <w:rPr>
                <w:color w:val="000000" w:themeColor="text1"/>
                <w:sz w:val="18"/>
                <w:szCs w:val="18"/>
              </w:rPr>
            </w:pPr>
          </w:p>
          <w:p w:rsidR="00035D25" w:rsidRPr="005E239B" w:rsidRDefault="00035D25" w:rsidP="00035D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239B">
              <w:rPr>
                <w:color w:val="000000" w:themeColor="text1"/>
                <w:sz w:val="18"/>
                <w:szCs w:val="18"/>
              </w:rPr>
              <w:t>-</w:t>
            </w:r>
          </w:p>
          <w:p w:rsidR="00035D25" w:rsidRPr="005E239B" w:rsidRDefault="00035D25" w:rsidP="00035D25">
            <w:pPr>
              <w:rPr>
                <w:color w:val="000000" w:themeColor="text1"/>
                <w:sz w:val="18"/>
                <w:szCs w:val="18"/>
              </w:rPr>
            </w:pPr>
          </w:p>
          <w:p w:rsidR="00035D25" w:rsidRPr="005E239B" w:rsidRDefault="00035D25" w:rsidP="00035D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</w:tcPr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35D25" w:rsidRPr="005E239B" w:rsidRDefault="00035D25" w:rsidP="00D658E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1589C" w:rsidRPr="005E239B" w:rsidRDefault="00D1589C" w:rsidP="00D658EF">
      <w:pPr>
        <w:rPr>
          <w:color w:val="000000" w:themeColor="text1"/>
        </w:rPr>
      </w:pPr>
    </w:p>
    <w:p w:rsidR="00A81141" w:rsidRPr="005E239B" w:rsidRDefault="00A81141" w:rsidP="00D658EF">
      <w:pPr>
        <w:rPr>
          <w:color w:val="000000" w:themeColor="text1"/>
          <w:u w:val="single"/>
        </w:rPr>
      </w:pPr>
      <w:r w:rsidRPr="005E239B">
        <w:rPr>
          <w:color w:val="000000" w:themeColor="text1"/>
        </w:rPr>
        <w:t xml:space="preserve">Руководитель (уполномоченное лицо) </w:t>
      </w:r>
      <w:r w:rsidRPr="005E239B">
        <w:rPr>
          <w:color w:val="000000" w:themeColor="text1"/>
          <w:u w:val="single"/>
        </w:rPr>
        <w:tab/>
      </w:r>
      <w:r w:rsidRPr="005E239B">
        <w:rPr>
          <w:color w:val="000000" w:themeColor="text1"/>
          <w:u w:val="single"/>
        </w:rPr>
        <w:tab/>
      </w:r>
      <w:r w:rsidRPr="005E239B">
        <w:rPr>
          <w:color w:val="000000" w:themeColor="text1"/>
          <w:u w:val="single"/>
        </w:rPr>
        <w:tab/>
      </w:r>
      <w:r w:rsidRPr="005E239B">
        <w:rPr>
          <w:color w:val="000000" w:themeColor="text1"/>
          <w:u w:val="single"/>
        </w:rPr>
        <w:tab/>
      </w:r>
      <w:r w:rsidRPr="005E239B">
        <w:rPr>
          <w:color w:val="000000" w:themeColor="text1"/>
        </w:rPr>
        <w:tab/>
        <w:t xml:space="preserve"> </w:t>
      </w:r>
      <w:r w:rsidRPr="005E239B">
        <w:rPr>
          <w:color w:val="000000" w:themeColor="text1"/>
          <w:u w:val="single"/>
        </w:rPr>
        <w:tab/>
      </w:r>
      <w:r w:rsidRPr="005E239B">
        <w:rPr>
          <w:color w:val="000000" w:themeColor="text1"/>
          <w:u w:val="single"/>
        </w:rPr>
        <w:tab/>
      </w:r>
      <w:r w:rsidRPr="005E239B">
        <w:rPr>
          <w:color w:val="000000" w:themeColor="text1"/>
          <w:u w:val="single"/>
        </w:rPr>
        <w:tab/>
      </w:r>
      <w:r w:rsidRPr="005E239B">
        <w:rPr>
          <w:color w:val="000000" w:themeColor="text1"/>
        </w:rPr>
        <w:t xml:space="preserve"> </w:t>
      </w:r>
      <w:r w:rsidRPr="005E239B">
        <w:rPr>
          <w:color w:val="000000" w:themeColor="text1"/>
        </w:rPr>
        <w:tab/>
      </w:r>
      <w:r w:rsidRPr="005E239B">
        <w:rPr>
          <w:color w:val="000000" w:themeColor="text1"/>
          <w:u w:val="single"/>
        </w:rPr>
        <w:tab/>
      </w:r>
      <w:r w:rsidRPr="005E239B">
        <w:rPr>
          <w:color w:val="000000" w:themeColor="text1"/>
          <w:u w:val="single"/>
        </w:rPr>
        <w:tab/>
      </w:r>
      <w:r w:rsidRPr="005E239B">
        <w:rPr>
          <w:color w:val="000000" w:themeColor="text1"/>
          <w:u w:val="single"/>
        </w:rPr>
        <w:tab/>
      </w:r>
      <w:r w:rsidRPr="005E239B">
        <w:rPr>
          <w:color w:val="000000" w:themeColor="text1"/>
          <w:u w:val="single"/>
        </w:rPr>
        <w:tab/>
      </w:r>
      <w:r w:rsidRPr="005E239B">
        <w:rPr>
          <w:color w:val="000000" w:themeColor="text1"/>
          <w:u w:val="single"/>
        </w:rPr>
        <w:tab/>
      </w:r>
    </w:p>
    <w:p w:rsidR="00A81141" w:rsidRPr="005E239B" w:rsidRDefault="00A81141" w:rsidP="00D658EF">
      <w:pPr>
        <w:rPr>
          <w:color w:val="000000" w:themeColor="text1"/>
        </w:rPr>
      </w:pPr>
      <w:r w:rsidRPr="005E239B">
        <w:rPr>
          <w:color w:val="000000" w:themeColor="text1"/>
        </w:rPr>
        <w:tab/>
      </w:r>
      <w:r w:rsidRPr="005E239B">
        <w:rPr>
          <w:color w:val="000000" w:themeColor="text1"/>
        </w:rPr>
        <w:tab/>
      </w:r>
      <w:r w:rsidRPr="005E239B">
        <w:rPr>
          <w:color w:val="000000" w:themeColor="text1"/>
        </w:rPr>
        <w:tab/>
      </w:r>
      <w:r w:rsidRPr="005E239B">
        <w:rPr>
          <w:color w:val="000000" w:themeColor="text1"/>
        </w:rPr>
        <w:tab/>
      </w:r>
      <w:r w:rsidRPr="005E239B">
        <w:rPr>
          <w:color w:val="000000" w:themeColor="text1"/>
        </w:rPr>
        <w:tab/>
      </w:r>
      <w:r w:rsidRPr="005E239B">
        <w:rPr>
          <w:color w:val="000000" w:themeColor="text1"/>
        </w:rPr>
        <w:tab/>
        <w:t>(должность)</w:t>
      </w:r>
      <w:r w:rsidRPr="005E239B">
        <w:rPr>
          <w:color w:val="000000" w:themeColor="text1"/>
        </w:rPr>
        <w:tab/>
      </w:r>
      <w:r w:rsidRPr="005E239B">
        <w:rPr>
          <w:color w:val="000000" w:themeColor="text1"/>
        </w:rPr>
        <w:tab/>
      </w:r>
      <w:r w:rsidRPr="005E239B">
        <w:rPr>
          <w:color w:val="000000" w:themeColor="text1"/>
        </w:rPr>
        <w:tab/>
      </w:r>
      <w:r w:rsidRPr="005E239B">
        <w:rPr>
          <w:color w:val="000000" w:themeColor="text1"/>
        </w:rPr>
        <w:tab/>
        <w:t>(подпись)</w:t>
      </w:r>
      <w:r w:rsidRPr="005E239B">
        <w:rPr>
          <w:color w:val="000000" w:themeColor="text1"/>
        </w:rPr>
        <w:tab/>
      </w:r>
      <w:r w:rsidRPr="005E239B">
        <w:rPr>
          <w:color w:val="000000" w:themeColor="text1"/>
        </w:rPr>
        <w:tab/>
      </w:r>
      <w:r w:rsidRPr="005E239B">
        <w:rPr>
          <w:color w:val="000000" w:themeColor="text1"/>
        </w:rPr>
        <w:tab/>
        <w:t>(расшифровка подписи)</w:t>
      </w:r>
    </w:p>
    <w:p w:rsidR="00A81141" w:rsidRPr="005E239B" w:rsidRDefault="00A81141" w:rsidP="00D658EF">
      <w:pPr>
        <w:rPr>
          <w:color w:val="000000" w:themeColor="text1"/>
        </w:rPr>
        <w:sectPr w:rsidR="00A81141" w:rsidRPr="005E239B" w:rsidSect="00D658EF">
          <w:headerReference w:type="default" r:id="rId9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  <w:r w:rsidRPr="005E239B">
        <w:rPr>
          <w:color w:val="000000" w:themeColor="text1"/>
        </w:rPr>
        <w:t>«</w:t>
      </w:r>
      <w:r w:rsidRPr="005E239B">
        <w:rPr>
          <w:color w:val="000000" w:themeColor="text1"/>
          <w:u w:val="single"/>
        </w:rPr>
        <w:tab/>
      </w:r>
      <w:r w:rsidRPr="005E239B">
        <w:rPr>
          <w:color w:val="000000" w:themeColor="text1"/>
        </w:rPr>
        <w:t xml:space="preserve">» </w:t>
      </w:r>
      <w:r w:rsidRPr="005E239B">
        <w:rPr>
          <w:color w:val="000000" w:themeColor="text1"/>
          <w:u w:val="single"/>
        </w:rPr>
        <w:tab/>
      </w:r>
      <w:r w:rsidRPr="005E239B">
        <w:rPr>
          <w:color w:val="000000" w:themeColor="text1"/>
          <w:u w:val="single"/>
        </w:rPr>
        <w:tab/>
      </w:r>
      <w:r w:rsidRPr="005E239B">
        <w:rPr>
          <w:color w:val="000000" w:themeColor="text1"/>
          <w:u w:val="single"/>
        </w:rPr>
        <w:tab/>
      </w:r>
      <w:r w:rsidRPr="005E239B">
        <w:rPr>
          <w:color w:val="000000" w:themeColor="text1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E239B">
          <w:rPr>
            <w:color w:val="000000" w:themeColor="text1"/>
          </w:rPr>
          <w:t>20</w:t>
        </w:r>
        <w:r w:rsidRPr="005E239B">
          <w:rPr>
            <w:color w:val="000000" w:themeColor="text1"/>
            <w:u w:val="single"/>
          </w:rPr>
          <w:t>17</w:t>
        </w:r>
        <w:r w:rsidRPr="005E239B">
          <w:rPr>
            <w:color w:val="000000" w:themeColor="text1"/>
          </w:rPr>
          <w:t xml:space="preserve"> г</w:t>
        </w:r>
      </w:smartTag>
      <w:r w:rsidRPr="005E239B">
        <w:rPr>
          <w:color w:val="000000" w:themeColor="text1"/>
        </w:rPr>
        <w:t>.</w:t>
      </w:r>
    </w:p>
    <w:p w:rsidR="00A81141" w:rsidRPr="005E239B" w:rsidRDefault="00A81141" w:rsidP="00080BF6">
      <w:pPr>
        <w:jc w:val="center"/>
        <w:rPr>
          <w:color w:val="000000" w:themeColor="text1"/>
        </w:rPr>
      </w:pPr>
      <w:r w:rsidRPr="005E239B">
        <w:rPr>
          <w:b/>
          <w:bCs/>
          <w:color w:val="000000" w:themeColor="text1"/>
        </w:rPr>
        <w:lastRenderedPageBreak/>
        <w:t>ПОЯСНИТЕЛЬНАЯ ЗАПИСКА</w:t>
      </w:r>
    </w:p>
    <w:p w:rsidR="00A81141" w:rsidRPr="005E239B" w:rsidRDefault="00A81141" w:rsidP="00080BF6">
      <w:pPr>
        <w:jc w:val="center"/>
        <w:rPr>
          <w:b/>
          <w:color w:val="000000" w:themeColor="text1"/>
        </w:rPr>
      </w:pPr>
      <w:r w:rsidRPr="005E239B">
        <w:rPr>
          <w:b/>
          <w:color w:val="000000" w:themeColor="text1"/>
        </w:rPr>
        <w:t>к отчету о выполнении научно-исследовательских работ по бюджетной теме «Основные этапы заселения человеком Арктической зоны Якутии»</w:t>
      </w:r>
    </w:p>
    <w:p w:rsidR="00A81141" w:rsidRPr="005E239B" w:rsidRDefault="00A81141" w:rsidP="00080BF6">
      <w:pPr>
        <w:jc w:val="center"/>
        <w:rPr>
          <w:color w:val="000000" w:themeColor="text1"/>
        </w:rPr>
      </w:pPr>
      <w:r w:rsidRPr="005E239B">
        <w:rPr>
          <w:b/>
          <w:color w:val="000000" w:themeColor="text1"/>
        </w:rPr>
        <w:t>за 2017 год</w:t>
      </w:r>
    </w:p>
    <w:p w:rsidR="00A81141" w:rsidRPr="005E239B" w:rsidRDefault="00A81141" w:rsidP="00080BF6">
      <w:pPr>
        <w:rPr>
          <w:color w:val="000000" w:themeColor="text1"/>
        </w:rPr>
      </w:pPr>
    </w:p>
    <w:p w:rsidR="00A81141" w:rsidRPr="005E239B" w:rsidRDefault="00A81141" w:rsidP="00080BF6">
      <w:pPr>
        <w:suppressAutoHyphens/>
        <w:ind w:firstLine="720"/>
        <w:jc w:val="both"/>
        <w:rPr>
          <w:color w:val="000000" w:themeColor="text1"/>
        </w:rPr>
      </w:pPr>
      <w:r w:rsidRPr="005E239B">
        <w:rPr>
          <w:color w:val="000000" w:themeColor="text1"/>
        </w:rPr>
        <w:t>ГБУ «Арктический научно-исследовательский центр АН РС(Я)» (далее — Центр) проводит фундаментальные археологические исследования на территории Республики Саха (Якутия).</w:t>
      </w:r>
    </w:p>
    <w:p w:rsidR="00A81141" w:rsidRPr="005E239B" w:rsidRDefault="00A81141" w:rsidP="00080BF6">
      <w:pPr>
        <w:suppressAutoHyphens/>
        <w:ind w:firstLine="720"/>
        <w:jc w:val="both"/>
        <w:rPr>
          <w:color w:val="000000" w:themeColor="text1"/>
        </w:rPr>
      </w:pPr>
      <w:r w:rsidRPr="005E239B">
        <w:rPr>
          <w:color w:val="000000" w:themeColor="text1"/>
        </w:rPr>
        <w:t xml:space="preserve">В задачу фундаментальных исследований Центра в рамках бюджетной темы «Основные этапы заселения человеком Арктической зоны Якутии» (утверждена на период 2017-2021 гг.) входит изучение истории заселения человеком территории Якутии, в частности, исследование появления и бытования </w:t>
      </w:r>
      <w:proofErr w:type="spellStart"/>
      <w:r w:rsidRPr="005E239B">
        <w:rPr>
          <w:color w:val="000000" w:themeColor="text1"/>
        </w:rPr>
        <w:t>сыалахской</w:t>
      </w:r>
      <w:proofErr w:type="spellEnd"/>
      <w:r w:rsidRPr="005E239B">
        <w:rPr>
          <w:color w:val="000000" w:themeColor="text1"/>
        </w:rPr>
        <w:t xml:space="preserve"> (6,5-5,2 тыс. лет т.н.), </w:t>
      </w:r>
      <w:proofErr w:type="spellStart"/>
      <w:r w:rsidRPr="005E239B">
        <w:rPr>
          <w:color w:val="000000" w:themeColor="text1"/>
        </w:rPr>
        <w:t>белькачинской</w:t>
      </w:r>
      <w:proofErr w:type="spellEnd"/>
      <w:r w:rsidRPr="005E239B">
        <w:rPr>
          <w:color w:val="000000" w:themeColor="text1"/>
        </w:rPr>
        <w:t xml:space="preserve"> (5,2-4,1 тыс. лет т.н.) неолитических культур, </w:t>
      </w:r>
      <w:proofErr w:type="spellStart"/>
      <w:r w:rsidRPr="005E239B">
        <w:rPr>
          <w:color w:val="000000" w:themeColor="text1"/>
        </w:rPr>
        <w:t>ымыяхтахской</w:t>
      </w:r>
      <w:proofErr w:type="spellEnd"/>
      <w:r w:rsidRPr="005E239B">
        <w:rPr>
          <w:color w:val="000000" w:themeColor="text1"/>
        </w:rPr>
        <w:t xml:space="preserve"> культуры (переходный этап от периода неолита к периоду бронзы; 4,1-3,3 тыс. лет т.н.), </w:t>
      </w:r>
      <w:proofErr w:type="spellStart"/>
      <w:r w:rsidRPr="005E239B">
        <w:rPr>
          <w:color w:val="000000" w:themeColor="text1"/>
        </w:rPr>
        <w:t>усть-мильской</w:t>
      </w:r>
      <w:proofErr w:type="spellEnd"/>
      <w:r w:rsidRPr="005E239B">
        <w:rPr>
          <w:color w:val="000000" w:themeColor="text1"/>
        </w:rPr>
        <w:t xml:space="preserve"> культуры (3,3-2,5 тыс. лет т.н.) периода бронзы, различных культурных комплексов, включая эскимосские культурные комплексы периода раннего железа (2,5-0,5 тыс. лет т.н.).</w:t>
      </w:r>
    </w:p>
    <w:p w:rsidR="00A81141" w:rsidRPr="005E239B" w:rsidRDefault="00A81141" w:rsidP="00080BF6">
      <w:pPr>
        <w:suppressAutoHyphens/>
        <w:ind w:firstLine="720"/>
        <w:jc w:val="both"/>
        <w:rPr>
          <w:color w:val="000000" w:themeColor="text1"/>
        </w:rPr>
      </w:pPr>
      <w:r w:rsidRPr="005E239B">
        <w:rPr>
          <w:color w:val="000000" w:themeColor="text1"/>
        </w:rPr>
        <w:t xml:space="preserve">На основе изучения этих культур решаются проблемы культурной адаптации человека к экстремальным условиям арктической </w:t>
      </w:r>
      <w:proofErr w:type="spellStart"/>
      <w:r w:rsidRPr="005E239B">
        <w:rPr>
          <w:color w:val="000000" w:themeColor="text1"/>
        </w:rPr>
        <w:t>криолитозоны</w:t>
      </w:r>
      <w:proofErr w:type="spellEnd"/>
      <w:r w:rsidRPr="005E239B">
        <w:rPr>
          <w:color w:val="000000" w:themeColor="text1"/>
        </w:rPr>
        <w:t>, этногенеза народов Якутии.</w:t>
      </w:r>
    </w:p>
    <w:p w:rsidR="00A81141" w:rsidRPr="005E239B" w:rsidRDefault="00A81141" w:rsidP="00080BF6">
      <w:pPr>
        <w:suppressAutoHyphens/>
        <w:ind w:firstLine="720"/>
        <w:jc w:val="both"/>
        <w:rPr>
          <w:color w:val="000000" w:themeColor="text1"/>
        </w:rPr>
      </w:pPr>
      <w:r w:rsidRPr="005E239B">
        <w:rPr>
          <w:color w:val="000000" w:themeColor="text1"/>
        </w:rPr>
        <w:t xml:space="preserve">Одним из структурных подразделений Центра является Археологический музей Северо-Восточной Азии. В этом единственном на Северо-Востоке России музее арктической археологии собрано более 450 тысяч уникальных находок, относящихся к древнейшей, древней и средневековой истории народов Якутии, коллекции из археологических памятников с территории бассейнов рек Лена, Колыма, Индигирка, Яна, Оленек, Анабар, </w:t>
      </w:r>
      <w:proofErr w:type="spellStart"/>
      <w:r w:rsidRPr="005E239B">
        <w:rPr>
          <w:color w:val="000000" w:themeColor="text1"/>
        </w:rPr>
        <w:t>Адыча</w:t>
      </w:r>
      <w:proofErr w:type="spellEnd"/>
      <w:r w:rsidRPr="005E239B">
        <w:rPr>
          <w:color w:val="000000" w:themeColor="text1"/>
        </w:rPr>
        <w:t xml:space="preserve">, с Приамурья, </w:t>
      </w:r>
      <w:proofErr w:type="spellStart"/>
      <w:r w:rsidRPr="005E239B">
        <w:rPr>
          <w:color w:val="000000" w:themeColor="text1"/>
        </w:rPr>
        <w:t>Приохотья</w:t>
      </w:r>
      <w:proofErr w:type="spellEnd"/>
      <w:r w:rsidRPr="005E239B">
        <w:rPr>
          <w:color w:val="000000" w:themeColor="text1"/>
        </w:rPr>
        <w:t xml:space="preserve"> и Камчатки. Помимо научной работы, данное структурное подразделение Центра играет значимую роль в проведении просветительской деятельности Центра по популяризации археологических и исторических знаний среди широких кругов населения. Музей работает на бесплатной основе. С его экспозицией могут ознакомиться все желающие. Среди постоянных гостей Музея — школьники и студенты, жители города Якутска и районов республики.</w:t>
      </w:r>
    </w:p>
    <w:p w:rsidR="00A81141" w:rsidRPr="005E239B" w:rsidRDefault="00A81141" w:rsidP="00080BF6">
      <w:pPr>
        <w:pStyle w:val="2"/>
        <w:spacing w:line="240" w:lineRule="auto"/>
        <w:rPr>
          <w:b/>
          <w:color w:val="000000" w:themeColor="text1"/>
          <w:sz w:val="24"/>
          <w:szCs w:val="24"/>
        </w:rPr>
      </w:pPr>
      <w:r w:rsidRPr="005E239B">
        <w:rPr>
          <w:b/>
          <w:color w:val="000000" w:themeColor="text1"/>
          <w:sz w:val="24"/>
          <w:szCs w:val="24"/>
        </w:rPr>
        <w:t xml:space="preserve">Итоги работы за </w:t>
      </w:r>
      <w:smartTag w:uri="urn:schemas-microsoft-com:office:smarttags" w:element="metricconverter">
        <w:smartTagPr>
          <w:attr w:name="ProductID" w:val="2017 г"/>
        </w:smartTagPr>
        <w:r w:rsidRPr="005E239B">
          <w:rPr>
            <w:b/>
            <w:color w:val="000000" w:themeColor="text1"/>
            <w:sz w:val="24"/>
            <w:szCs w:val="24"/>
          </w:rPr>
          <w:t>2017 г</w:t>
        </w:r>
      </w:smartTag>
      <w:r w:rsidRPr="005E239B">
        <w:rPr>
          <w:b/>
          <w:color w:val="000000" w:themeColor="text1"/>
          <w:sz w:val="24"/>
          <w:szCs w:val="24"/>
        </w:rPr>
        <w:t>.</w:t>
      </w:r>
    </w:p>
    <w:p w:rsidR="00A81141" w:rsidRPr="005E239B" w:rsidRDefault="00A81141" w:rsidP="00080BF6">
      <w:pPr>
        <w:suppressAutoHyphens/>
        <w:ind w:firstLine="720"/>
        <w:jc w:val="both"/>
        <w:rPr>
          <w:color w:val="000000" w:themeColor="text1"/>
        </w:rPr>
      </w:pPr>
      <w:r w:rsidRPr="005E239B">
        <w:rPr>
          <w:color w:val="000000" w:themeColor="text1"/>
        </w:rPr>
        <w:t>Деятельность Центра по разработке бюджетной темы «Основные этапы заселения человеком Арктической зоны Якутии» (2017-2021 гг.) идет по двум основным направлениям:</w:t>
      </w:r>
    </w:p>
    <w:p w:rsidR="00A81141" w:rsidRPr="005E239B" w:rsidRDefault="00A81141" w:rsidP="00080BF6">
      <w:pPr>
        <w:suppressAutoHyphens/>
        <w:ind w:firstLine="720"/>
        <w:jc w:val="both"/>
        <w:rPr>
          <w:color w:val="000000" w:themeColor="text1"/>
        </w:rPr>
      </w:pPr>
      <w:r w:rsidRPr="005E239B">
        <w:rPr>
          <w:color w:val="000000" w:themeColor="text1"/>
        </w:rPr>
        <w:t>1. Проведение фундаментальных научных исследований в сфере археологии и истории.</w:t>
      </w:r>
    </w:p>
    <w:p w:rsidR="00A81141" w:rsidRPr="005E239B" w:rsidRDefault="00A81141" w:rsidP="00080BF6">
      <w:pPr>
        <w:suppressAutoHyphens/>
        <w:ind w:firstLine="720"/>
        <w:jc w:val="both"/>
        <w:rPr>
          <w:color w:val="000000" w:themeColor="text1"/>
        </w:rPr>
      </w:pPr>
      <w:r w:rsidRPr="005E239B">
        <w:rPr>
          <w:color w:val="000000" w:themeColor="text1"/>
        </w:rPr>
        <w:t>2. Проведение просветительской работы по популяризации археологических и исторических знаний.</w:t>
      </w:r>
    </w:p>
    <w:p w:rsidR="00A81141" w:rsidRPr="005E239B" w:rsidRDefault="00A81141" w:rsidP="00080BF6">
      <w:pPr>
        <w:suppressAutoHyphens/>
        <w:ind w:firstLine="720"/>
        <w:jc w:val="both"/>
        <w:rPr>
          <w:color w:val="000000" w:themeColor="text1"/>
        </w:rPr>
      </w:pPr>
      <w:r w:rsidRPr="005E239B">
        <w:rPr>
          <w:color w:val="000000" w:themeColor="text1"/>
        </w:rPr>
        <w:t xml:space="preserve">В </w:t>
      </w:r>
      <w:r w:rsidR="00F273FD">
        <w:rPr>
          <w:color w:val="000000" w:themeColor="text1"/>
        </w:rPr>
        <w:t xml:space="preserve">течение </w:t>
      </w:r>
      <w:r w:rsidRPr="005E239B">
        <w:rPr>
          <w:color w:val="000000" w:themeColor="text1"/>
        </w:rPr>
        <w:t>2017 года Центр осуществил следующие виды работ.</w:t>
      </w:r>
    </w:p>
    <w:p w:rsidR="00A81141" w:rsidRPr="005E239B" w:rsidRDefault="00A81141" w:rsidP="00080BF6">
      <w:pPr>
        <w:suppressAutoHyphens/>
        <w:ind w:firstLine="720"/>
        <w:jc w:val="both"/>
        <w:rPr>
          <w:i/>
          <w:color w:val="000000" w:themeColor="text1"/>
        </w:rPr>
      </w:pPr>
      <w:r w:rsidRPr="005E239B">
        <w:rPr>
          <w:i/>
          <w:color w:val="000000" w:themeColor="text1"/>
        </w:rPr>
        <w:t>— По фундаментальным научным исследованиям:</w:t>
      </w:r>
    </w:p>
    <w:p w:rsidR="00A81141" w:rsidRPr="005E239B" w:rsidRDefault="00A81141" w:rsidP="00080BF6">
      <w:pPr>
        <w:suppressAutoHyphens/>
        <w:ind w:firstLine="720"/>
        <w:jc w:val="both"/>
        <w:rPr>
          <w:color w:val="000000" w:themeColor="text1"/>
        </w:rPr>
      </w:pPr>
      <w:r w:rsidRPr="005E239B">
        <w:rPr>
          <w:color w:val="000000" w:themeColor="text1"/>
        </w:rPr>
        <w:t>1. Проводилась работа с материалами для научной монографии</w:t>
      </w:r>
      <w:r w:rsidR="00913867">
        <w:rPr>
          <w:color w:val="000000" w:themeColor="text1"/>
        </w:rPr>
        <w:t xml:space="preserve"> </w:t>
      </w:r>
      <w:proofErr w:type="spellStart"/>
      <w:r w:rsidR="00913867">
        <w:rPr>
          <w:color w:val="000000" w:themeColor="text1"/>
        </w:rPr>
        <w:t>Ю.А.Мочанова</w:t>
      </w:r>
      <w:proofErr w:type="spellEnd"/>
      <w:r w:rsidR="00913867">
        <w:rPr>
          <w:color w:val="000000" w:themeColor="text1"/>
        </w:rPr>
        <w:t xml:space="preserve"> и </w:t>
      </w:r>
      <w:proofErr w:type="spellStart"/>
      <w:r w:rsidR="00913867">
        <w:rPr>
          <w:color w:val="000000" w:themeColor="text1"/>
        </w:rPr>
        <w:t>С.А.Федосеевой</w:t>
      </w:r>
      <w:proofErr w:type="spellEnd"/>
      <w:r w:rsidR="00913867">
        <w:rPr>
          <w:color w:val="000000" w:themeColor="text1"/>
        </w:rPr>
        <w:t xml:space="preserve"> «Очерки дописьменной истории Якутии, том </w:t>
      </w:r>
      <w:r w:rsidR="00913867">
        <w:rPr>
          <w:color w:val="000000" w:themeColor="text1"/>
          <w:lang w:val="en-US"/>
        </w:rPr>
        <w:t>III</w:t>
      </w:r>
      <w:r w:rsidR="00913867" w:rsidRPr="00913867">
        <w:rPr>
          <w:color w:val="000000" w:themeColor="text1"/>
        </w:rPr>
        <w:t xml:space="preserve">. </w:t>
      </w:r>
      <w:r w:rsidR="00913867">
        <w:rPr>
          <w:color w:val="000000" w:themeColor="text1"/>
        </w:rPr>
        <w:t>Конец эпохи камня и начало эпохи ранних металлов»</w:t>
      </w:r>
      <w:r w:rsidRPr="005E239B">
        <w:rPr>
          <w:color w:val="000000" w:themeColor="text1"/>
        </w:rPr>
        <w:t>: подготовка и обработка карт, схем, фотографий памятников и археологических предметов, рисунков археологических находок, составление сравнительно-типологических таблиц археологических предметов.</w:t>
      </w:r>
    </w:p>
    <w:p w:rsidR="00A81141" w:rsidRPr="005E239B" w:rsidRDefault="00913867" w:rsidP="00080BF6">
      <w:pPr>
        <w:suppressAutoHyphens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В рамках этой работы в</w:t>
      </w:r>
      <w:r w:rsidR="00A81141" w:rsidRPr="005E239B">
        <w:rPr>
          <w:color w:val="000000" w:themeColor="text1"/>
        </w:rPr>
        <w:t xml:space="preserve"> течение 2017 года составлено карт, схем и сравнительно-типологических таблиц, проведена зарисовка археологических находок, оцифровано и обработано фотографий археологических памятников и археологических предметов — общим количеством иллюстративного материала </w:t>
      </w:r>
      <w:r w:rsidR="006424C2">
        <w:rPr>
          <w:color w:val="000000" w:themeColor="text1"/>
        </w:rPr>
        <w:t>388 </w:t>
      </w:r>
      <w:r w:rsidR="00A81141" w:rsidRPr="005E239B">
        <w:rPr>
          <w:color w:val="000000" w:themeColor="text1"/>
        </w:rPr>
        <w:t xml:space="preserve">ед. (при плане </w:t>
      </w:r>
      <w:r w:rsidR="00F273FD">
        <w:rPr>
          <w:color w:val="000000" w:themeColor="text1"/>
        </w:rPr>
        <w:t>373</w:t>
      </w:r>
      <w:r w:rsidR="00A81141" w:rsidRPr="005E239B">
        <w:rPr>
          <w:color w:val="000000" w:themeColor="text1"/>
        </w:rPr>
        <w:t xml:space="preserve"> ед.).</w:t>
      </w:r>
    </w:p>
    <w:p w:rsidR="00A81141" w:rsidRPr="005E239B" w:rsidRDefault="00A81141" w:rsidP="00080BF6">
      <w:pPr>
        <w:suppressAutoHyphens/>
        <w:ind w:firstLine="720"/>
        <w:jc w:val="both"/>
        <w:rPr>
          <w:color w:val="000000" w:themeColor="text1"/>
        </w:rPr>
      </w:pPr>
      <w:r w:rsidRPr="005E239B">
        <w:rPr>
          <w:color w:val="000000" w:themeColor="text1"/>
        </w:rPr>
        <w:t>2. Проводились запланированные камеральные работы по инвентаризации археологических материалами научно-вспомогательного и основного экспозиционных фондов научных коллекций Центра.</w:t>
      </w:r>
    </w:p>
    <w:p w:rsidR="00A81141" w:rsidRDefault="00A81141" w:rsidP="00080BF6">
      <w:pPr>
        <w:suppressAutoHyphens/>
        <w:ind w:firstLine="720"/>
        <w:jc w:val="both"/>
        <w:rPr>
          <w:color w:val="000000" w:themeColor="text1"/>
        </w:rPr>
      </w:pPr>
      <w:r w:rsidRPr="005E239B">
        <w:rPr>
          <w:color w:val="000000" w:themeColor="text1"/>
        </w:rPr>
        <w:t xml:space="preserve">В 2017 </w:t>
      </w:r>
      <w:r w:rsidR="006424C2">
        <w:rPr>
          <w:color w:val="000000" w:themeColor="text1"/>
        </w:rPr>
        <w:t xml:space="preserve">г. </w:t>
      </w:r>
      <w:r w:rsidRPr="005E239B">
        <w:rPr>
          <w:color w:val="000000" w:themeColor="text1"/>
        </w:rPr>
        <w:t xml:space="preserve">оформлена инвентаризационная документация по коллекции археологических предметов для </w:t>
      </w:r>
      <w:r w:rsidR="006424C2">
        <w:rPr>
          <w:color w:val="000000" w:themeColor="text1"/>
        </w:rPr>
        <w:t>3600</w:t>
      </w:r>
      <w:r w:rsidRPr="005E239B">
        <w:rPr>
          <w:color w:val="000000" w:themeColor="text1"/>
        </w:rPr>
        <w:t xml:space="preserve"> ед. (при плане </w:t>
      </w:r>
      <w:r w:rsidR="006424C2">
        <w:rPr>
          <w:color w:val="000000" w:themeColor="text1"/>
        </w:rPr>
        <w:t>3600</w:t>
      </w:r>
      <w:r w:rsidRPr="005E239B">
        <w:rPr>
          <w:color w:val="000000" w:themeColor="text1"/>
        </w:rPr>
        <w:t xml:space="preserve"> ед.).</w:t>
      </w:r>
    </w:p>
    <w:p w:rsidR="00913867" w:rsidRPr="00913867" w:rsidRDefault="00D00A25" w:rsidP="00913867">
      <w:pPr>
        <w:suppressAutoHyphens/>
        <w:ind w:firstLine="720"/>
        <w:jc w:val="both"/>
        <w:rPr>
          <w:bCs/>
          <w:color w:val="000000" w:themeColor="text1"/>
        </w:rPr>
      </w:pPr>
      <w:r>
        <w:rPr>
          <w:color w:val="000000" w:themeColor="text1"/>
        </w:rPr>
        <w:t>В 2017 г. научными сотрудниками Центра подготовлены к публикации 4 статьи по тематике исследований Центра (при плане 2 ед.)</w:t>
      </w:r>
      <w:r w:rsidR="00913867">
        <w:rPr>
          <w:color w:val="000000" w:themeColor="text1"/>
        </w:rPr>
        <w:t xml:space="preserve">: «Неолит Восточной Сибири и археология </w:t>
      </w:r>
      <w:proofErr w:type="spellStart"/>
      <w:r w:rsidR="00913867">
        <w:rPr>
          <w:color w:val="000000" w:themeColor="text1"/>
        </w:rPr>
        <w:t>Берингии</w:t>
      </w:r>
      <w:proofErr w:type="spellEnd"/>
      <w:r w:rsidR="00913867">
        <w:rPr>
          <w:color w:val="000000" w:themeColor="text1"/>
        </w:rPr>
        <w:t>»</w:t>
      </w:r>
      <w:r w:rsidR="00FA5324">
        <w:rPr>
          <w:color w:val="000000" w:themeColor="text1"/>
        </w:rPr>
        <w:t xml:space="preserve"> (направлена в журнал «</w:t>
      </w:r>
      <w:r w:rsidR="00FA5324" w:rsidRPr="00FA5324">
        <w:rPr>
          <w:color w:val="000000" w:themeColor="text1"/>
        </w:rPr>
        <w:t>Самарский научный вестник</w:t>
      </w:r>
      <w:r w:rsidR="00FA5324">
        <w:rPr>
          <w:color w:val="000000" w:themeColor="text1"/>
        </w:rPr>
        <w:t>»)</w:t>
      </w:r>
      <w:r w:rsidR="00913867">
        <w:rPr>
          <w:color w:val="000000" w:themeColor="text1"/>
        </w:rPr>
        <w:t xml:space="preserve">, «К вопросу о неолитической керамике </w:t>
      </w:r>
      <w:r w:rsidR="00913867">
        <w:rPr>
          <w:color w:val="000000" w:themeColor="text1"/>
        </w:rPr>
        <w:lastRenderedPageBreak/>
        <w:t>Центральной Якутии (Алдан, Лена, Вилюй)»</w:t>
      </w:r>
      <w:r w:rsidR="00FA5324">
        <w:rPr>
          <w:color w:val="000000" w:themeColor="text1"/>
        </w:rPr>
        <w:t xml:space="preserve"> (направлена в «</w:t>
      </w:r>
      <w:proofErr w:type="spellStart"/>
      <w:r w:rsidR="00FA5324" w:rsidRPr="00FA5324">
        <w:rPr>
          <w:color w:val="000000" w:themeColor="text1"/>
        </w:rPr>
        <w:t>Magistra</w:t>
      </w:r>
      <w:proofErr w:type="spellEnd"/>
      <w:r w:rsidR="00FA5324" w:rsidRPr="00FA5324">
        <w:rPr>
          <w:color w:val="000000" w:themeColor="text1"/>
        </w:rPr>
        <w:t xml:space="preserve"> </w:t>
      </w:r>
      <w:proofErr w:type="spellStart"/>
      <w:r w:rsidR="00FA5324" w:rsidRPr="00FA5324">
        <w:rPr>
          <w:color w:val="000000" w:themeColor="text1"/>
        </w:rPr>
        <w:t>Vitae</w:t>
      </w:r>
      <w:proofErr w:type="spellEnd"/>
      <w:r w:rsidR="00FA5324">
        <w:rPr>
          <w:color w:val="000000" w:themeColor="text1"/>
        </w:rPr>
        <w:t>»</w:t>
      </w:r>
      <w:r w:rsidR="00FA5324" w:rsidRPr="00FA5324">
        <w:rPr>
          <w:color w:val="000000" w:themeColor="text1"/>
        </w:rPr>
        <w:t>, электронный журнал по историческим наукам и археологии</w:t>
      </w:r>
      <w:r w:rsidR="00FA5324">
        <w:rPr>
          <w:color w:val="000000" w:themeColor="text1"/>
        </w:rPr>
        <w:t>)</w:t>
      </w:r>
      <w:r w:rsidR="00913867">
        <w:rPr>
          <w:color w:val="000000" w:themeColor="text1"/>
        </w:rPr>
        <w:t>, «Древний человек в холодном климате планеты»</w:t>
      </w:r>
      <w:r w:rsidR="007C5944" w:rsidRPr="007C5944">
        <w:rPr>
          <w:color w:val="000000" w:themeColor="text1"/>
        </w:rPr>
        <w:t xml:space="preserve"> (</w:t>
      </w:r>
      <w:r w:rsidR="007C5944">
        <w:rPr>
          <w:color w:val="000000" w:themeColor="text1"/>
        </w:rPr>
        <w:t>в сборник «Холод, мороз и вечная мерзлота», Якутск, изд-во «Бичик»</w:t>
      </w:r>
      <w:r w:rsidR="007C5944" w:rsidRPr="007C5944">
        <w:rPr>
          <w:color w:val="000000" w:themeColor="text1"/>
        </w:rPr>
        <w:t>)</w:t>
      </w:r>
      <w:r w:rsidR="00913867">
        <w:rPr>
          <w:color w:val="000000" w:themeColor="text1"/>
        </w:rPr>
        <w:t>, «</w:t>
      </w:r>
      <w:r w:rsidR="00913867" w:rsidRPr="00913867">
        <w:rPr>
          <w:bCs/>
          <w:color w:val="000000" w:themeColor="text1"/>
          <w:lang w:val="en-US"/>
        </w:rPr>
        <w:t>On</w:t>
      </w:r>
      <w:r w:rsidR="00913867" w:rsidRPr="00913867">
        <w:rPr>
          <w:bCs/>
          <w:color w:val="000000" w:themeColor="text1"/>
        </w:rPr>
        <w:t xml:space="preserve"> </w:t>
      </w:r>
      <w:r w:rsidR="00913867" w:rsidRPr="00913867">
        <w:rPr>
          <w:bCs/>
          <w:color w:val="000000" w:themeColor="text1"/>
          <w:lang w:val="en-US"/>
        </w:rPr>
        <w:t>Middle</w:t>
      </w:r>
      <w:r w:rsidR="00913867" w:rsidRPr="00913867">
        <w:rPr>
          <w:bCs/>
          <w:color w:val="000000" w:themeColor="text1"/>
        </w:rPr>
        <w:t xml:space="preserve"> </w:t>
      </w:r>
      <w:r w:rsidR="00913867" w:rsidRPr="00913867">
        <w:rPr>
          <w:bCs/>
          <w:color w:val="000000" w:themeColor="text1"/>
          <w:lang w:val="en-US"/>
        </w:rPr>
        <w:t>to</w:t>
      </w:r>
      <w:r w:rsidR="00913867" w:rsidRPr="00913867">
        <w:rPr>
          <w:bCs/>
          <w:color w:val="000000" w:themeColor="text1"/>
        </w:rPr>
        <w:t xml:space="preserve"> </w:t>
      </w:r>
      <w:r w:rsidR="00913867" w:rsidRPr="00913867">
        <w:rPr>
          <w:bCs/>
          <w:color w:val="000000" w:themeColor="text1"/>
          <w:lang w:val="en-US"/>
        </w:rPr>
        <w:t>Old</w:t>
      </w:r>
      <w:r w:rsidR="00913867" w:rsidRPr="00913867">
        <w:rPr>
          <w:bCs/>
          <w:color w:val="000000" w:themeColor="text1"/>
        </w:rPr>
        <w:t xml:space="preserve"> </w:t>
      </w:r>
      <w:r w:rsidR="00913867" w:rsidRPr="00913867">
        <w:rPr>
          <w:bCs/>
          <w:color w:val="000000" w:themeColor="text1"/>
          <w:lang w:val="en-US"/>
        </w:rPr>
        <w:t>Paleolithic</w:t>
      </w:r>
      <w:r w:rsidR="00913867" w:rsidRPr="00913867">
        <w:rPr>
          <w:bCs/>
          <w:color w:val="000000" w:themeColor="text1"/>
        </w:rPr>
        <w:t xml:space="preserve"> </w:t>
      </w:r>
      <w:r w:rsidR="00913867" w:rsidRPr="00913867">
        <w:rPr>
          <w:bCs/>
          <w:color w:val="000000" w:themeColor="text1"/>
          <w:lang w:val="en-US"/>
        </w:rPr>
        <w:t>Cultures</w:t>
      </w:r>
      <w:r w:rsidR="00913867" w:rsidRPr="00913867">
        <w:rPr>
          <w:bCs/>
          <w:color w:val="000000" w:themeColor="text1"/>
        </w:rPr>
        <w:t xml:space="preserve"> </w:t>
      </w:r>
      <w:r w:rsidR="00913867" w:rsidRPr="00913867">
        <w:rPr>
          <w:bCs/>
          <w:color w:val="000000" w:themeColor="text1"/>
          <w:lang w:val="en-US"/>
        </w:rPr>
        <w:t>of</w:t>
      </w:r>
      <w:r w:rsidR="00913867" w:rsidRPr="00913867">
        <w:rPr>
          <w:bCs/>
          <w:color w:val="000000" w:themeColor="text1"/>
        </w:rPr>
        <w:t xml:space="preserve"> </w:t>
      </w:r>
      <w:r w:rsidR="00913867" w:rsidRPr="00913867">
        <w:rPr>
          <w:bCs/>
          <w:color w:val="000000" w:themeColor="text1"/>
          <w:lang w:val="en-US"/>
        </w:rPr>
        <w:t>Northern</w:t>
      </w:r>
      <w:r w:rsidR="00913867" w:rsidRPr="00913867">
        <w:rPr>
          <w:bCs/>
          <w:color w:val="000000" w:themeColor="text1"/>
        </w:rPr>
        <w:t xml:space="preserve"> </w:t>
      </w:r>
      <w:r w:rsidR="00913867" w:rsidRPr="00913867">
        <w:rPr>
          <w:bCs/>
          <w:color w:val="000000" w:themeColor="text1"/>
          <w:lang w:val="en-US"/>
        </w:rPr>
        <w:t>Asia</w:t>
      </w:r>
      <w:r w:rsidR="00913867">
        <w:rPr>
          <w:bCs/>
          <w:color w:val="000000" w:themeColor="text1"/>
        </w:rPr>
        <w:t>»</w:t>
      </w:r>
      <w:r w:rsidR="00FA5324">
        <w:rPr>
          <w:bCs/>
          <w:color w:val="000000" w:themeColor="text1"/>
        </w:rPr>
        <w:t xml:space="preserve"> (направлена в журнал «</w:t>
      </w:r>
      <w:r w:rsidR="00FA5324">
        <w:rPr>
          <w:bCs/>
          <w:color w:val="000000" w:themeColor="text1"/>
          <w:lang w:val="en-US"/>
        </w:rPr>
        <w:t>Silky</w:t>
      </w:r>
      <w:r w:rsidR="00FA5324" w:rsidRPr="00FA5324">
        <w:rPr>
          <w:bCs/>
          <w:color w:val="000000" w:themeColor="text1"/>
        </w:rPr>
        <w:t xml:space="preserve"> </w:t>
      </w:r>
      <w:r w:rsidR="00FA5324">
        <w:rPr>
          <w:bCs/>
          <w:color w:val="000000" w:themeColor="text1"/>
          <w:lang w:val="en-US"/>
        </w:rPr>
        <w:t>Way</w:t>
      </w:r>
      <w:r w:rsidR="00FA5324">
        <w:rPr>
          <w:bCs/>
          <w:color w:val="000000" w:themeColor="text1"/>
        </w:rPr>
        <w:t>», Монголия)</w:t>
      </w:r>
      <w:r w:rsidR="00913867">
        <w:rPr>
          <w:bCs/>
          <w:color w:val="000000" w:themeColor="text1"/>
        </w:rPr>
        <w:t>.</w:t>
      </w:r>
    </w:p>
    <w:p w:rsidR="00A81141" w:rsidRPr="005E239B" w:rsidRDefault="00A81141" w:rsidP="00080BF6">
      <w:pPr>
        <w:pStyle w:val="a"/>
        <w:numPr>
          <w:ilvl w:val="0"/>
          <w:numId w:val="0"/>
        </w:numPr>
        <w:suppressAutoHyphens/>
        <w:spacing w:line="240" w:lineRule="auto"/>
        <w:ind w:firstLine="720"/>
        <w:rPr>
          <w:i/>
          <w:color w:val="000000" w:themeColor="text1"/>
          <w:sz w:val="24"/>
          <w:szCs w:val="24"/>
        </w:rPr>
      </w:pPr>
      <w:r w:rsidRPr="005E239B">
        <w:rPr>
          <w:i/>
          <w:color w:val="000000" w:themeColor="text1"/>
          <w:sz w:val="24"/>
          <w:szCs w:val="24"/>
        </w:rPr>
        <w:t>— По популяризации археологических и исторических знаний:</w:t>
      </w:r>
    </w:p>
    <w:p w:rsidR="00A81141" w:rsidRDefault="00A81141" w:rsidP="00080BF6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5E239B">
        <w:rPr>
          <w:color w:val="000000" w:themeColor="text1"/>
        </w:rPr>
        <w:t xml:space="preserve">В течение 2017 года проведено </w:t>
      </w:r>
      <w:r w:rsidR="006424C2">
        <w:rPr>
          <w:color w:val="000000" w:themeColor="text1"/>
        </w:rPr>
        <w:t>47</w:t>
      </w:r>
      <w:r w:rsidRPr="005E239B">
        <w:rPr>
          <w:color w:val="000000" w:themeColor="text1"/>
        </w:rPr>
        <w:t xml:space="preserve"> бесплатных экскурсий с ознакомлением с экспозицией археологических предметов (при плане </w:t>
      </w:r>
      <w:r w:rsidR="006424C2">
        <w:rPr>
          <w:color w:val="000000" w:themeColor="text1"/>
        </w:rPr>
        <w:t>32</w:t>
      </w:r>
      <w:r w:rsidRPr="005E239B">
        <w:rPr>
          <w:color w:val="000000" w:themeColor="text1"/>
        </w:rPr>
        <w:t xml:space="preserve"> экскурсий).</w:t>
      </w:r>
    </w:p>
    <w:p w:rsidR="004C247D" w:rsidRPr="005E239B" w:rsidRDefault="004C247D" w:rsidP="004C247D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hd w:val="clear" w:color="auto" w:fill="FFFFFF"/>
        </w:rPr>
      </w:pPr>
      <w:r w:rsidRPr="005E239B">
        <w:rPr>
          <w:color w:val="000000" w:themeColor="text1"/>
        </w:rPr>
        <w:t xml:space="preserve">В сентябре </w:t>
      </w:r>
      <w:smartTag w:uri="urn:schemas-microsoft-com:office:smarttags" w:element="metricconverter">
        <w:smartTagPr>
          <w:attr w:name="ProductID" w:val="2017 г"/>
        </w:smartTagPr>
        <w:r w:rsidRPr="005E239B">
          <w:rPr>
            <w:color w:val="000000" w:themeColor="text1"/>
          </w:rPr>
          <w:t>2017 г</w:t>
        </w:r>
      </w:smartTag>
      <w:r w:rsidRPr="005E239B">
        <w:rPr>
          <w:color w:val="000000" w:themeColor="text1"/>
        </w:rPr>
        <w:t xml:space="preserve">. Центр принял участие в работе </w:t>
      </w:r>
      <w:r w:rsidRPr="005E239B">
        <w:rPr>
          <w:color w:val="000000" w:themeColor="text1"/>
          <w:lang w:val="en-US"/>
        </w:rPr>
        <w:t>V</w:t>
      </w:r>
      <w:r w:rsidRPr="005E239B">
        <w:rPr>
          <w:color w:val="000000" w:themeColor="text1"/>
        </w:rPr>
        <w:t xml:space="preserve"> Фестиваля науки РС(Я). 25-28 сентября </w:t>
      </w:r>
      <w:smartTag w:uri="urn:schemas-microsoft-com:office:smarttags" w:element="metricconverter">
        <w:smartTagPr>
          <w:attr w:name="ProductID" w:val="2017 г"/>
        </w:smartTagPr>
        <w:r w:rsidRPr="005E239B">
          <w:rPr>
            <w:color w:val="000000" w:themeColor="text1"/>
          </w:rPr>
          <w:t>2017 г</w:t>
        </w:r>
      </w:smartTag>
      <w:r w:rsidRPr="005E239B">
        <w:rPr>
          <w:color w:val="000000" w:themeColor="text1"/>
        </w:rPr>
        <w:t xml:space="preserve">. был проведен </w:t>
      </w:r>
      <w:r w:rsidRPr="005E239B">
        <w:rPr>
          <w:color w:val="000000" w:themeColor="text1"/>
          <w:shd w:val="clear" w:color="auto" w:fill="FFFFFF"/>
        </w:rPr>
        <w:t>«День открытых дверей Археологического музея Северо-Восточной Азии», где все желающие могли ознакомиться с выставочной экспозицией археологических предметов.</w:t>
      </w:r>
    </w:p>
    <w:p w:rsidR="004C247D" w:rsidRDefault="004C247D" w:rsidP="004C247D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В течение всего 2017 г. продолжалась работа по ознакомлению с коллекциями археологических предметов учащихся школ г. Якутска. Кроме этого, Центр оказывает помощь учащимся в написании самостоятельных работ в рамках внеклассной работы, давая возможность ознакомиться с соответствующими литературными источниками и </w:t>
      </w:r>
      <w:r w:rsidR="00606984">
        <w:rPr>
          <w:color w:val="000000" w:themeColor="text1"/>
          <w:shd w:val="clear" w:color="auto" w:fill="FFFFFF"/>
        </w:rPr>
        <w:t>предметами материальной культуры</w:t>
      </w:r>
      <w:r>
        <w:rPr>
          <w:color w:val="000000" w:themeColor="text1"/>
          <w:shd w:val="clear" w:color="auto" w:fill="FFFFFF"/>
        </w:rPr>
        <w:t xml:space="preserve">, расширяя </w:t>
      </w:r>
      <w:r w:rsidR="00606984">
        <w:rPr>
          <w:color w:val="000000" w:themeColor="text1"/>
          <w:shd w:val="clear" w:color="auto" w:fill="FFFFFF"/>
        </w:rPr>
        <w:t>знания по истории и культуре родного края, прививая умения и навыки научной работы.</w:t>
      </w:r>
    </w:p>
    <w:p w:rsidR="004C247D" w:rsidRDefault="00606984" w:rsidP="004C247D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В частности, в рамках этого направления в 2017 г. б</w:t>
      </w:r>
      <w:r w:rsidR="004C247D" w:rsidRPr="005E239B">
        <w:rPr>
          <w:color w:val="000000" w:themeColor="text1"/>
          <w:shd w:val="clear" w:color="auto" w:fill="FFFFFF"/>
        </w:rPr>
        <w:t>ыл проведен мастер-класс для детей по гончарному делу и росписи по керамике древних людей, обитавших на территории Якутии. Участники мастер-класса получили возможность узнать секреты древней технологии, восстановленной учеными из осколков керамики, найденных при раскопках древних стоянок на территории республики.</w:t>
      </w:r>
    </w:p>
    <w:p w:rsidR="00A81141" w:rsidRPr="005E239B" w:rsidRDefault="00A81141" w:rsidP="00D658EF">
      <w:pPr>
        <w:rPr>
          <w:color w:val="000000" w:themeColor="text1"/>
        </w:rPr>
      </w:pPr>
    </w:p>
    <w:sectPr w:rsidR="00A81141" w:rsidRPr="005E239B" w:rsidSect="00D1323C">
      <w:headerReference w:type="default" r:id="rId10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B12" w:rsidRDefault="000A3B12" w:rsidP="00AE7AC5">
      <w:r>
        <w:separator/>
      </w:r>
    </w:p>
  </w:endnote>
  <w:endnote w:type="continuationSeparator" w:id="0">
    <w:p w:rsidR="000A3B12" w:rsidRDefault="000A3B12" w:rsidP="00AE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B12" w:rsidRDefault="000A3B12" w:rsidP="00AE7AC5">
      <w:r>
        <w:separator/>
      </w:r>
    </w:p>
  </w:footnote>
  <w:footnote w:type="continuationSeparator" w:id="0">
    <w:p w:rsidR="000A3B12" w:rsidRDefault="000A3B12" w:rsidP="00AE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141" w:rsidRDefault="00A81141">
    <w:pPr>
      <w:pStyle w:val="a9"/>
      <w:jc w:val="center"/>
    </w:pPr>
  </w:p>
  <w:p w:rsidR="00A81141" w:rsidRDefault="00A8114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141" w:rsidRDefault="00D1589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E6570">
      <w:rPr>
        <w:noProof/>
      </w:rPr>
      <w:t>5</w:t>
    </w:r>
    <w:r>
      <w:rPr>
        <w:noProof/>
      </w:rPr>
      <w:fldChar w:fldCharType="end"/>
    </w:r>
  </w:p>
  <w:p w:rsidR="00A81141" w:rsidRDefault="00A811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77EE3"/>
    <w:multiLevelType w:val="hybridMultilevel"/>
    <w:tmpl w:val="A9103A16"/>
    <w:lvl w:ilvl="0" w:tplc="0BAE77A0">
      <w:start w:val="1"/>
      <w:numFmt w:val="bullet"/>
      <w:lvlRestart w:val="0"/>
      <w:pStyle w:val="a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9E"/>
    <w:rsid w:val="00007D7E"/>
    <w:rsid w:val="00035D25"/>
    <w:rsid w:val="0004261F"/>
    <w:rsid w:val="00046228"/>
    <w:rsid w:val="00047E7F"/>
    <w:rsid w:val="00060E2D"/>
    <w:rsid w:val="00070487"/>
    <w:rsid w:val="00080BF6"/>
    <w:rsid w:val="0008308F"/>
    <w:rsid w:val="000A3B12"/>
    <w:rsid w:val="000C3BC5"/>
    <w:rsid w:val="000D18D4"/>
    <w:rsid w:val="000F125F"/>
    <w:rsid w:val="000F3072"/>
    <w:rsid w:val="000F3921"/>
    <w:rsid w:val="00146CE1"/>
    <w:rsid w:val="0015123D"/>
    <w:rsid w:val="001866C1"/>
    <w:rsid w:val="001E207D"/>
    <w:rsid w:val="001E6106"/>
    <w:rsid w:val="001F195A"/>
    <w:rsid w:val="00205B0F"/>
    <w:rsid w:val="00212B45"/>
    <w:rsid w:val="00234C41"/>
    <w:rsid w:val="00242711"/>
    <w:rsid w:val="0027140E"/>
    <w:rsid w:val="002E269C"/>
    <w:rsid w:val="002E3488"/>
    <w:rsid w:val="003049BC"/>
    <w:rsid w:val="0030709B"/>
    <w:rsid w:val="0031561F"/>
    <w:rsid w:val="00317C50"/>
    <w:rsid w:val="00321565"/>
    <w:rsid w:val="00323BAC"/>
    <w:rsid w:val="00383583"/>
    <w:rsid w:val="00383782"/>
    <w:rsid w:val="003A225F"/>
    <w:rsid w:val="004421BB"/>
    <w:rsid w:val="0044479E"/>
    <w:rsid w:val="004A52A0"/>
    <w:rsid w:val="004A6639"/>
    <w:rsid w:val="004C1080"/>
    <w:rsid w:val="004C247D"/>
    <w:rsid w:val="004D3C26"/>
    <w:rsid w:val="004E3558"/>
    <w:rsid w:val="00506C7A"/>
    <w:rsid w:val="005112C4"/>
    <w:rsid w:val="005154F9"/>
    <w:rsid w:val="0052153F"/>
    <w:rsid w:val="00533A7A"/>
    <w:rsid w:val="00544A98"/>
    <w:rsid w:val="00583C6E"/>
    <w:rsid w:val="005971B6"/>
    <w:rsid w:val="005B3AC5"/>
    <w:rsid w:val="005D3DAF"/>
    <w:rsid w:val="005E239B"/>
    <w:rsid w:val="005E2C6E"/>
    <w:rsid w:val="00606984"/>
    <w:rsid w:val="006424C2"/>
    <w:rsid w:val="00647AF2"/>
    <w:rsid w:val="00667B48"/>
    <w:rsid w:val="00687EDB"/>
    <w:rsid w:val="00693ABE"/>
    <w:rsid w:val="006F04E0"/>
    <w:rsid w:val="0072114D"/>
    <w:rsid w:val="00766ABA"/>
    <w:rsid w:val="007C5944"/>
    <w:rsid w:val="007D7AF4"/>
    <w:rsid w:val="007F2529"/>
    <w:rsid w:val="007F54B8"/>
    <w:rsid w:val="0081670A"/>
    <w:rsid w:val="00854D3C"/>
    <w:rsid w:val="008679A3"/>
    <w:rsid w:val="008960DD"/>
    <w:rsid w:val="008C044E"/>
    <w:rsid w:val="008D1D8B"/>
    <w:rsid w:val="008E0ABB"/>
    <w:rsid w:val="00904560"/>
    <w:rsid w:val="00913867"/>
    <w:rsid w:val="00931EDF"/>
    <w:rsid w:val="00933B6A"/>
    <w:rsid w:val="009365B8"/>
    <w:rsid w:val="00986583"/>
    <w:rsid w:val="009913A3"/>
    <w:rsid w:val="009C15C5"/>
    <w:rsid w:val="009D727A"/>
    <w:rsid w:val="009E3072"/>
    <w:rsid w:val="009F2E75"/>
    <w:rsid w:val="009F4F61"/>
    <w:rsid w:val="00A4440F"/>
    <w:rsid w:val="00A81141"/>
    <w:rsid w:val="00A83424"/>
    <w:rsid w:val="00AB0417"/>
    <w:rsid w:val="00AB606D"/>
    <w:rsid w:val="00AE7AC5"/>
    <w:rsid w:val="00B62A39"/>
    <w:rsid w:val="00B906DC"/>
    <w:rsid w:val="00BA605A"/>
    <w:rsid w:val="00BC1606"/>
    <w:rsid w:val="00BD0FC9"/>
    <w:rsid w:val="00BE6570"/>
    <w:rsid w:val="00BF74F2"/>
    <w:rsid w:val="00C029D5"/>
    <w:rsid w:val="00C30DA0"/>
    <w:rsid w:val="00D00A25"/>
    <w:rsid w:val="00D06EBD"/>
    <w:rsid w:val="00D1323C"/>
    <w:rsid w:val="00D1589C"/>
    <w:rsid w:val="00D211AB"/>
    <w:rsid w:val="00D45C6A"/>
    <w:rsid w:val="00D62B41"/>
    <w:rsid w:val="00D658EF"/>
    <w:rsid w:val="00D83FEF"/>
    <w:rsid w:val="00D868A8"/>
    <w:rsid w:val="00D90C76"/>
    <w:rsid w:val="00DD7921"/>
    <w:rsid w:val="00DD7ABC"/>
    <w:rsid w:val="00DF5782"/>
    <w:rsid w:val="00E005AB"/>
    <w:rsid w:val="00E30312"/>
    <w:rsid w:val="00E469A9"/>
    <w:rsid w:val="00E807E8"/>
    <w:rsid w:val="00F14EAB"/>
    <w:rsid w:val="00F241FD"/>
    <w:rsid w:val="00F273FD"/>
    <w:rsid w:val="00F6558F"/>
    <w:rsid w:val="00F73265"/>
    <w:rsid w:val="00F936CB"/>
    <w:rsid w:val="00F95B25"/>
    <w:rsid w:val="00FA0556"/>
    <w:rsid w:val="00FA5324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918D22-C2D0-459B-9107-2FA72A88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D1D8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080BF6"/>
    <w:pPr>
      <w:suppressLineNumbers/>
      <w:suppressAutoHyphens/>
      <w:spacing w:before="240" w:after="120" w:line="360" w:lineRule="auto"/>
      <w:jc w:val="center"/>
      <w:outlineLvl w:val="1"/>
    </w:pPr>
    <w:rPr>
      <w:color w:val="000000"/>
      <w:kern w:val="28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080BF6"/>
    <w:rPr>
      <w:rFonts w:ascii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4">
    <w:name w:val="Hyperlink"/>
    <w:basedOn w:val="a1"/>
    <w:uiPriority w:val="99"/>
    <w:rsid w:val="0044479E"/>
    <w:rPr>
      <w:rFonts w:cs="Times New Roman"/>
      <w:color w:val="0000FF"/>
      <w:u w:val="single"/>
    </w:rPr>
  </w:style>
  <w:style w:type="paragraph" w:styleId="a5">
    <w:name w:val="List Paragraph"/>
    <w:basedOn w:val="a0"/>
    <w:uiPriority w:val="99"/>
    <w:qFormat/>
    <w:rsid w:val="00F241FD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rsid w:val="003A2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3A225F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2"/>
    <w:uiPriority w:val="99"/>
    <w:rsid w:val="00BC16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E7A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0"/>
    <w:link w:val="aa"/>
    <w:uiPriority w:val="99"/>
    <w:rsid w:val="00AE7A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AE7AC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rsid w:val="00AE7A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AE7AC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писок"/>
    <w:basedOn w:val="a0"/>
    <w:uiPriority w:val="99"/>
    <w:rsid w:val="00080BF6"/>
    <w:pPr>
      <w:numPr>
        <w:numId w:val="1"/>
      </w:numPr>
      <w:suppressLineNumbers/>
      <w:spacing w:line="360" w:lineRule="auto"/>
      <w:jc w:val="both"/>
    </w:pPr>
    <w:rPr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8A82A33CCB942F05C018BF0C09DD881A7C6813AB4C7ADCFC0EA55DC6j42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8A82A33CCB942F05C018BF0C09DD881A7C6813AB4C7ADCFC0EA55DC6j42E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Алена Владимировна</dc:creator>
  <cp:lastModifiedBy>123</cp:lastModifiedBy>
  <cp:revision>2</cp:revision>
  <cp:lastPrinted>2018-05-31T02:41:00Z</cp:lastPrinted>
  <dcterms:created xsi:type="dcterms:W3CDTF">2018-05-31T02:45:00Z</dcterms:created>
  <dcterms:modified xsi:type="dcterms:W3CDTF">2018-05-31T02:45:00Z</dcterms:modified>
</cp:coreProperties>
</file>